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8B" w:rsidRPr="0098588B" w:rsidRDefault="0098588B" w:rsidP="0098588B">
      <w:pPr>
        <w:spacing w:after="100" w:afterAutospacing="1" w:line="300" w:lineRule="atLeast"/>
        <w:outlineLvl w:val="0"/>
        <w:rPr>
          <w:rFonts w:ascii="Trebuchet MS" w:eastAsia="Times New Roman" w:hAnsi="Trebuchet MS" w:cs="Times New Roman"/>
          <w:b/>
          <w:bCs/>
          <w:color w:val="000000"/>
          <w:kern w:val="36"/>
          <w:sz w:val="36"/>
          <w:szCs w:val="36"/>
        </w:rPr>
      </w:pPr>
      <w:r w:rsidRPr="0098588B">
        <w:rPr>
          <w:rFonts w:ascii="Trebuchet MS" w:eastAsia="Times New Roman" w:hAnsi="Trebuchet MS" w:cs="Times New Roman"/>
          <w:b/>
          <w:bCs/>
          <w:color w:val="000000"/>
          <w:kern w:val="36"/>
          <w:sz w:val="36"/>
          <w:szCs w:val="36"/>
        </w:rPr>
        <w:t>Diabetes and associated disorders in Cambodia: two epidemiological surveys</w:t>
      </w:r>
    </w:p>
    <w:p w:rsidR="0098588B" w:rsidRPr="0098588B" w:rsidRDefault="0098588B" w:rsidP="0098588B">
      <w:pPr>
        <w:shd w:val="clear" w:color="auto" w:fill="F2F2F2"/>
        <w:spacing w:after="0" w:line="360" w:lineRule="atLeast"/>
        <w:rPr>
          <w:rFonts w:ascii="Trebuchet MS" w:eastAsia="Times New Roman" w:hAnsi="Trebuchet MS" w:cs="Times New Roman"/>
          <w:vanish/>
          <w:color w:val="333333"/>
          <w:sz w:val="20"/>
          <w:szCs w:val="20"/>
        </w:rPr>
      </w:pPr>
      <w:r w:rsidRPr="0098588B">
        <w:rPr>
          <w:rFonts w:ascii="Trebuchet MS" w:eastAsia="Times New Roman" w:hAnsi="Trebuchet MS" w:cs="Times New Roman"/>
          <w:vanish/>
          <w:color w:val="333333"/>
          <w:sz w:val="20"/>
          <w:szCs w:val="20"/>
        </w:rPr>
        <w:t>Original Text</w:t>
      </w:r>
    </w:p>
    <w:p w:rsidR="0098588B" w:rsidRPr="0098588B" w:rsidRDefault="0098588B" w:rsidP="0098588B">
      <w:pPr>
        <w:spacing w:after="0" w:line="360" w:lineRule="atLeast"/>
        <w:rPr>
          <w:rFonts w:ascii="Trebuchet MS" w:eastAsia="Times New Roman" w:hAnsi="Trebuchet MS" w:cs="Times New Roman"/>
          <w:color w:val="404040"/>
          <w:sz w:val="20"/>
          <w:szCs w:val="20"/>
        </w:rPr>
      </w:pPr>
      <w:hyperlink r:id="rId5" w:history="1">
        <w:r w:rsidRPr="0098588B">
          <w:rPr>
            <w:rFonts w:ascii="Trebuchet MS" w:eastAsia="Times New Roman" w:hAnsi="Trebuchet MS" w:cs="Times New Roman"/>
            <w:color w:val="B30538"/>
            <w:sz w:val="20"/>
            <w:u w:val="single"/>
          </w:rPr>
          <w:t>Hilary King</w:t>
        </w:r>
      </w:hyperlink>
      <w:r w:rsidRPr="0098588B">
        <w:rPr>
          <w:rFonts w:ascii="Trebuchet MS" w:eastAsia="Times New Roman" w:hAnsi="Trebuchet MS" w:cs="Times New Roman"/>
          <w:color w:val="404040"/>
          <w:sz w:val="20"/>
        </w:rPr>
        <w:t xml:space="preserve"> MD </w:t>
      </w:r>
      <w:hyperlink r:id="rId6" w:anchor="aff1" w:tooltip="" w:history="1">
        <w:r w:rsidRPr="0098588B">
          <w:rPr>
            <w:rFonts w:ascii="Trebuchet MS" w:eastAsia="Times New Roman" w:hAnsi="Trebuchet MS" w:cs="Times New Roman"/>
            <w:color w:val="B30538"/>
            <w:sz w:val="16"/>
            <w:u w:val="single"/>
          </w:rPr>
          <w:t>a</w:t>
        </w:r>
      </w:hyperlink>
      <w:r w:rsidRPr="0098588B">
        <w:rPr>
          <w:rFonts w:ascii="Trebuchet MS" w:eastAsia="Times New Roman" w:hAnsi="Trebuchet MS" w:cs="Times New Roman"/>
          <w:color w:val="404040"/>
          <w:sz w:val="20"/>
        </w:rPr>
        <w:t xml:space="preserve">, </w:t>
      </w:r>
      <w:hyperlink r:id="rId7" w:history="1">
        <w:r w:rsidRPr="0098588B">
          <w:rPr>
            <w:rFonts w:ascii="Trebuchet MS" w:eastAsia="Times New Roman" w:hAnsi="Trebuchet MS" w:cs="Times New Roman"/>
            <w:color w:val="B30538"/>
            <w:sz w:val="20"/>
            <w:u w:val="single"/>
          </w:rPr>
          <w:t xml:space="preserve">Lim </w:t>
        </w:r>
        <w:proofErr w:type="spellStart"/>
        <w:r w:rsidRPr="0098588B">
          <w:rPr>
            <w:rFonts w:ascii="Trebuchet MS" w:eastAsia="Times New Roman" w:hAnsi="Trebuchet MS" w:cs="Times New Roman"/>
            <w:color w:val="B30538"/>
            <w:sz w:val="20"/>
            <w:u w:val="single"/>
          </w:rPr>
          <w:t>Keuky</w:t>
        </w:r>
        <w:proofErr w:type="spellEnd"/>
      </w:hyperlink>
      <w:r w:rsidRPr="0098588B">
        <w:rPr>
          <w:rFonts w:ascii="Trebuchet MS" w:eastAsia="Times New Roman" w:hAnsi="Trebuchet MS" w:cs="Times New Roman"/>
          <w:color w:val="404040"/>
          <w:sz w:val="20"/>
        </w:rPr>
        <w:t xml:space="preserve"> PhD </w:t>
      </w:r>
      <w:hyperlink r:id="rId8" w:anchor="aff2" w:tooltip="" w:history="1">
        <w:r w:rsidRPr="0098588B">
          <w:rPr>
            <w:rFonts w:ascii="Trebuchet MS" w:eastAsia="Times New Roman" w:hAnsi="Trebuchet MS" w:cs="Times New Roman"/>
            <w:color w:val="B30538"/>
            <w:sz w:val="16"/>
            <w:u w:val="single"/>
          </w:rPr>
          <w:t>b</w:t>
        </w:r>
      </w:hyperlink>
      <w:r w:rsidRPr="0098588B">
        <w:rPr>
          <w:rFonts w:ascii="Trebuchet MS" w:eastAsia="Times New Roman" w:hAnsi="Trebuchet MS" w:cs="Times New Roman"/>
          <w:color w:val="404040"/>
          <w:sz w:val="20"/>
        </w:rPr>
        <w:t xml:space="preserve">, </w:t>
      </w:r>
      <w:hyperlink r:id="rId9" w:history="1">
        <w:proofErr w:type="spellStart"/>
        <w:r w:rsidRPr="0098588B">
          <w:rPr>
            <w:rFonts w:ascii="Trebuchet MS" w:eastAsia="Times New Roman" w:hAnsi="Trebuchet MS" w:cs="Times New Roman"/>
            <w:color w:val="B30538"/>
            <w:sz w:val="20"/>
            <w:u w:val="single"/>
          </w:rPr>
          <w:t>Serey</w:t>
        </w:r>
        <w:proofErr w:type="spellEnd"/>
        <w:r w:rsidRPr="0098588B">
          <w:rPr>
            <w:rFonts w:ascii="Trebuchet MS" w:eastAsia="Times New Roman" w:hAnsi="Trebuchet MS" w:cs="Times New Roman"/>
            <w:color w:val="B30538"/>
            <w:sz w:val="20"/>
            <w:u w:val="single"/>
          </w:rPr>
          <w:t xml:space="preserve"> </w:t>
        </w:r>
        <w:proofErr w:type="spellStart"/>
        <w:r w:rsidRPr="0098588B">
          <w:rPr>
            <w:rFonts w:ascii="Trebuchet MS" w:eastAsia="Times New Roman" w:hAnsi="Trebuchet MS" w:cs="Times New Roman"/>
            <w:color w:val="B30538"/>
            <w:sz w:val="20"/>
            <w:u w:val="single"/>
          </w:rPr>
          <w:t>Seng</w:t>
        </w:r>
        <w:proofErr w:type="spellEnd"/>
      </w:hyperlink>
      <w:r w:rsidRPr="0098588B">
        <w:rPr>
          <w:rFonts w:ascii="Trebuchet MS" w:eastAsia="Times New Roman" w:hAnsi="Trebuchet MS" w:cs="Times New Roman"/>
          <w:color w:val="404040"/>
          <w:sz w:val="20"/>
        </w:rPr>
        <w:t xml:space="preserve"> MD </w:t>
      </w:r>
      <w:hyperlink r:id="rId10" w:anchor="aff2" w:tooltip="" w:history="1">
        <w:r w:rsidRPr="0098588B">
          <w:rPr>
            <w:rFonts w:ascii="Trebuchet MS" w:eastAsia="Times New Roman" w:hAnsi="Trebuchet MS" w:cs="Times New Roman"/>
            <w:color w:val="B30538"/>
            <w:sz w:val="16"/>
            <w:u w:val="single"/>
          </w:rPr>
          <w:t>b</w:t>
        </w:r>
      </w:hyperlink>
      <w:r w:rsidRPr="0098588B">
        <w:rPr>
          <w:rFonts w:ascii="Trebuchet MS" w:eastAsia="Times New Roman" w:hAnsi="Trebuchet MS" w:cs="Times New Roman"/>
          <w:color w:val="404040"/>
          <w:sz w:val="20"/>
        </w:rPr>
        <w:t xml:space="preserve">, </w:t>
      </w:r>
      <w:hyperlink r:id="rId11" w:history="1">
        <w:r w:rsidRPr="0098588B">
          <w:rPr>
            <w:rFonts w:ascii="Trebuchet MS" w:eastAsia="Times New Roman" w:hAnsi="Trebuchet MS" w:cs="Times New Roman"/>
            <w:color w:val="B30538"/>
            <w:sz w:val="20"/>
            <w:u w:val="single"/>
          </w:rPr>
          <w:t xml:space="preserve">Touch </w:t>
        </w:r>
        <w:proofErr w:type="spellStart"/>
        <w:r w:rsidRPr="0098588B">
          <w:rPr>
            <w:rFonts w:ascii="Trebuchet MS" w:eastAsia="Times New Roman" w:hAnsi="Trebuchet MS" w:cs="Times New Roman"/>
            <w:color w:val="B30538"/>
            <w:sz w:val="20"/>
            <w:u w:val="single"/>
          </w:rPr>
          <w:t>Khun</w:t>
        </w:r>
        <w:proofErr w:type="spellEnd"/>
      </w:hyperlink>
      <w:r w:rsidRPr="0098588B">
        <w:rPr>
          <w:rFonts w:ascii="Trebuchet MS" w:eastAsia="Times New Roman" w:hAnsi="Trebuchet MS" w:cs="Times New Roman"/>
          <w:color w:val="404040"/>
          <w:sz w:val="20"/>
        </w:rPr>
        <w:t xml:space="preserve"> MD </w:t>
      </w:r>
      <w:bookmarkStart w:id="0" w:name="back-aff2"/>
      <w:r w:rsidRPr="0098588B">
        <w:rPr>
          <w:rFonts w:ascii="Trebuchet MS" w:eastAsia="Times New Roman" w:hAnsi="Trebuchet MS" w:cs="Times New Roman"/>
          <w:color w:val="404040"/>
          <w:sz w:val="20"/>
        </w:rPr>
        <w:fldChar w:fldCharType="begin"/>
      </w:r>
      <w:r w:rsidRPr="0098588B">
        <w:rPr>
          <w:rFonts w:ascii="Trebuchet MS" w:eastAsia="Times New Roman" w:hAnsi="Trebuchet MS" w:cs="Times New Roman"/>
          <w:color w:val="404040"/>
          <w:sz w:val="20"/>
        </w:rPr>
        <w:instrText xml:space="preserve"> HYPERLINK "http://www.thelancet.com/journals/lancet/article/PIIS0140-6736(05)67662-3/fulltext" \l "aff2" \o "" </w:instrText>
      </w:r>
      <w:r w:rsidRPr="0098588B">
        <w:rPr>
          <w:rFonts w:ascii="Trebuchet MS" w:eastAsia="Times New Roman" w:hAnsi="Trebuchet MS" w:cs="Times New Roman"/>
          <w:color w:val="404040"/>
          <w:sz w:val="20"/>
        </w:rPr>
        <w:fldChar w:fldCharType="separate"/>
      </w:r>
      <w:r w:rsidRPr="0098588B">
        <w:rPr>
          <w:rFonts w:ascii="Trebuchet MS" w:eastAsia="Times New Roman" w:hAnsi="Trebuchet MS" w:cs="Times New Roman"/>
          <w:color w:val="B30538"/>
          <w:sz w:val="16"/>
          <w:u w:val="single"/>
        </w:rPr>
        <w:t>b</w:t>
      </w:r>
      <w:r w:rsidRPr="0098588B">
        <w:rPr>
          <w:rFonts w:ascii="Trebuchet MS" w:eastAsia="Times New Roman" w:hAnsi="Trebuchet MS" w:cs="Times New Roman"/>
          <w:color w:val="404040"/>
          <w:sz w:val="20"/>
        </w:rPr>
        <w:fldChar w:fldCharType="end"/>
      </w:r>
      <w:bookmarkEnd w:id="0"/>
      <w:r w:rsidRPr="0098588B">
        <w:rPr>
          <w:rFonts w:ascii="Trebuchet MS" w:eastAsia="Times New Roman" w:hAnsi="Trebuchet MS" w:cs="Times New Roman"/>
          <w:color w:val="404040"/>
          <w:sz w:val="20"/>
        </w:rPr>
        <w:t xml:space="preserve">, </w:t>
      </w:r>
      <w:hyperlink r:id="rId12" w:history="1">
        <w:proofErr w:type="spellStart"/>
        <w:r w:rsidRPr="0098588B">
          <w:rPr>
            <w:rFonts w:ascii="Trebuchet MS" w:eastAsia="Times New Roman" w:hAnsi="Trebuchet MS" w:cs="Times New Roman"/>
            <w:color w:val="B30538"/>
            <w:sz w:val="20"/>
            <w:u w:val="single"/>
          </w:rPr>
          <w:t>Gojka</w:t>
        </w:r>
        <w:proofErr w:type="spellEnd"/>
        <w:r w:rsidRPr="0098588B">
          <w:rPr>
            <w:rFonts w:ascii="Trebuchet MS" w:eastAsia="Times New Roman" w:hAnsi="Trebuchet MS" w:cs="Times New Roman"/>
            <w:color w:val="B30538"/>
            <w:sz w:val="20"/>
            <w:u w:val="single"/>
          </w:rPr>
          <w:t xml:space="preserve"> </w:t>
        </w:r>
        <w:proofErr w:type="spellStart"/>
        <w:r w:rsidRPr="0098588B">
          <w:rPr>
            <w:rFonts w:ascii="Trebuchet MS" w:eastAsia="Times New Roman" w:hAnsi="Trebuchet MS" w:cs="Times New Roman"/>
            <w:color w:val="B30538"/>
            <w:sz w:val="20"/>
            <w:u w:val="single"/>
          </w:rPr>
          <w:t>Roglic</w:t>
        </w:r>
        <w:proofErr w:type="spellEnd"/>
      </w:hyperlink>
      <w:r w:rsidRPr="0098588B">
        <w:rPr>
          <w:rFonts w:ascii="Trebuchet MS" w:eastAsia="Times New Roman" w:hAnsi="Trebuchet MS" w:cs="Times New Roman"/>
          <w:color w:val="404040"/>
          <w:sz w:val="20"/>
        </w:rPr>
        <w:t xml:space="preserve"> MD </w:t>
      </w:r>
      <w:bookmarkStart w:id="1" w:name="back-aff3"/>
      <w:r w:rsidRPr="0098588B">
        <w:rPr>
          <w:rFonts w:ascii="Trebuchet MS" w:eastAsia="Times New Roman" w:hAnsi="Trebuchet MS" w:cs="Times New Roman"/>
          <w:color w:val="404040"/>
          <w:sz w:val="20"/>
        </w:rPr>
        <w:fldChar w:fldCharType="begin"/>
      </w:r>
      <w:r w:rsidRPr="0098588B">
        <w:rPr>
          <w:rFonts w:ascii="Trebuchet MS" w:eastAsia="Times New Roman" w:hAnsi="Trebuchet MS" w:cs="Times New Roman"/>
          <w:color w:val="404040"/>
          <w:sz w:val="20"/>
        </w:rPr>
        <w:instrText xml:space="preserve"> HYPERLINK "http://www.thelancet.com/journals/lancet/article/PIIS0140-6736(05)67662-3/fulltext" \l "aff3" \o "" </w:instrText>
      </w:r>
      <w:r w:rsidRPr="0098588B">
        <w:rPr>
          <w:rFonts w:ascii="Trebuchet MS" w:eastAsia="Times New Roman" w:hAnsi="Trebuchet MS" w:cs="Times New Roman"/>
          <w:color w:val="404040"/>
          <w:sz w:val="20"/>
        </w:rPr>
        <w:fldChar w:fldCharType="separate"/>
      </w:r>
      <w:r w:rsidRPr="0098588B">
        <w:rPr>
          <w:rFonts w:ascii="Trebuchet MS" w:eastAsia="Times New Roman" w:hAnsi="Trebuchet MS" w:cs="Times New Roman"/>
          <w:color w:val="B30538"/>
          <w:sz w:val="16"/>
          <w:u w:val="single"/>
        </w:rPr>
        <w:t>c</w:t>
      </w:r>
      <w:r w:rsidRPr="0098588B">
        <w:rPr>
          <w:rFonts w:ascii="Trebuchet MS" w:eastAsia="Times New Roman" w:hAnsi="Trebuchet MS" w:cs="Times New Roman"/>
          <w:color w:val="404040"/>
          <w:sz w:val="20"/>
        </w:rPr>
        <w:fldChar w:fldCharType="end"/>
      </w:r>
      <w:bookmarkEnd w:id="1"/>
      <w:r w:rsidRPr="0098588B">
        <w:rPr>
          <w:rFonts w:ascii="Trebuchet MS" w:eastAsia="Times New Roman" w:hAnsi="Trebuchet MS" w:cs="Times New Roman"/>
          <w:color w:val="404040"/>
          <w:sz w:val="20"/>
        </w:rPr>
        <w:t xml:space="preserve">, Prof </w:t>
      </w:r>
      <w:hyperlink r:id="rId13" w:history="1">
        <w:r w:rsidRPr="0098588B">
          <w:rPr>
            <w:rFonts w:ascii="Trebuchet MS" w:eastAsia="Times New Roman" w:hAnsi="Trebuchet MS" w:cs="Times New Roman"/>
            <w:color w:val="B30538"/>
            <w:sz w:val="20"/>
            <w:u w:val="single"/>
          </w:rPr>
          <w:t xml:space="preserve">Michel </w:t>
        </w:r>
        <w:proofErr w:type="spellStart"/>
        <w:r w:rsidRPr="0098588B">
          <w:rPr>
            <w:rFonts w:ascii="Trebuchet MS" w:eastAsia="Times New Roman" w:hAnsi="Trebuchet MS" w:cs="Times New Roman"/>
            <w:color w:val="B30538"/>
            <w:sz w:val="20"/>
            <w:u w:val="single"/>
          </w:rPr>
          <w:t>Pinget</w:t>
        </w:r>
        <w:proofErr w:type="spellEnd"/>
      </w:hyperlink>
      <w:r w:rsidRPr="0098588B">
        <w:rPr>
          <w:rFonts w:ascii="Trebuchet MS" w:eastAsia="Times New Roman" w:hAnsi="Trebuchet MS" w:cs="Times New Roman"/>
          <w:color w:val="404040"/>
          <w:sz w:val="20"/>
        </w:rPr>
        <w:t xml:space="preserve"> MD </w:t>
      </w:r>
      <w:bookmarkStart w:id="2" w:name="back-aff1"/>
      <w:r w:rsidRPr="0098588B">
        <w:rPr>
          <w:rFonts w:ascii="Trebuchet MS" w:eastAsia="Times New Roman" w:hAnsi="Trebuchet MS" w:cs="Times New Roman"/>
          <w:color w:val="404040"/>
          <w:sz w:val="20"/>
        </w:rPr>
        <w:fldChar w:fldCharType="begin"/>
      </w:r>
      <w:r w:rsidRPr="0098588B">
        <w:rPr>
          <w:rFonts w:ascii="Trebuchet MS" w:eastAsia="Times New Roman" w:hAnsi="Trebuchet MS" w:cs="Times New Roman"/>
          <w:color w:val="404040"/>
          <w:sz w:val="20"/>
        </w:rPr>
        <w:instrText xml:space="preserve"> HYPERLINK "http://www.thelancet.com/journals/lancet/article/PIIS0140-6736(05)67662-3/fulltext" \l "aff1" \o "" </w:instrText>
      </w:r>
      <w:r w:rsidRPr="0098588B">
        <w:rPr>
          <w:rFonts w:ascii="Trebuchet MS" w:eastAsia="Times New Roman" w:hAnsi="Trebuchet MS" w:cs="Times New Roman"/>
          <w:color w:val="404040"/>
          <w:sz w:val="20"/>
        </w:rPr>
        <w:fldChar w:fldCharType="separate"/>
      </w:r>
      <w:r w:rsidRPr="0098588B">
        <w:rPr>
          <w:rFonts w:ascii="Trebuchet MS" w:eastAsia="Times New Roman" w:hAnsi="Trebuchet MS" w:cs="Times New Roman"/>
          <w:color w:val="B30538"/>
          <w:sz w:val="16"/>
          <w:u w:val="single"/>
        </w:rPr>
        <w:t>a</w:t>
      </w:r>
      <w:r w:rsidRPr="0098588B">
        <w:rPr>
          <w:rFonts w:ascii="Trebuchet MS" w:eastAsia="Times New Roman" w:hAnsi="Trebuchet MS" w:cs="Times New Roman"/>
          <w:color w:val="404040"/>
          <w:sz w:val="20"/>
        </w:rPr>
        <w:fldChar w:fldCharType="end"/>
      </w:r>
      <w:bookmarkEnd w:id="2"/>
      <w:r w:rsidRPr="0098588B">
        <w:rPr>
          <w:rFonts w:ascii="Trebuchet MS" w:eastAsia="Times New Roman" w:hAnsi="Trebuchet MS" w:cs="Times New Roman"/>
          <w:color w:val="404040"/>
          <w:sz w:val="20"/>
        </w:rPr>
        <w:t xml:space="preserve"> </w:t>
      </w:r>
      <w:bookmarkStart w:id="3" w:name="back-cor1"/>
      <w:r>
        <w:rPr>
          <w:rFonts w:ascii="Trebuchet MS" w:eastAsia="Times New Roman" w:hAnsi="Trebuchet MS" w:cs="Times New Roman"/>
          <w:noProof/>
          <w:color w:val="B30538"/>
          <w:sz w:val="20"/>
          <w:szCs w:val="20"/>
        </w:rPr>
        <w:drawing>
          <wp:inline distT="0" distB="0" distL="0" distR="0">
            <wp:extent cx="137160" cy="137160"/>
            <wp:effectExtent l="19050" t="0" r="0" b="0"/>
            <wp:docPr id="1" name="Picture 1" descr="Corresponding Author">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a:hlinkClick r:id="rId14" tooltip="&quot;&quot;"/>
                    </pic:cNvPr>
                    <pic:cNvPicPr>
                      <a:picLocks noChangeAspect="1" noChangeArrowheads="1"/>
                    </pic:cNvPicPr>
                  </pic:nvPicPr>
                  <pic:blipFill>
                    <a:blip r:embed="rId15"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bookmarkEnd w:id="3"/>
      <w:r>
        <w:rPr>
          <w:rFonts w:ascii="Trebuchet MS" w:eastAsia="Times New Roman" w:hAnsi="Trebuchet MS" w:cs="Times New Roman"/>
          <w:noProof/>
          <w:color w:val="0000FF"/>
          <w:sz w:val="20"/>
          <w:szCs w:val="20"/>
        </w:rPr>
        <w:drawing>
          <wp:inline distT="0" distB="0" distL="0" distR="0">
            <wp:extent cx="137160" cy="137160"/>
            <wp:effectExtent l="19050" t="0" r="0" b="0"/>
            <wp:docPr id="2" name="Picture 2" descr="Email Addre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ddress">
                      <a:hlinkClick r:id="rId16"/>
                    </pic:cNvPr>
                    <pic:cNvPicPr>
                      <a:picLocks noChangeAspect="1" noChangeArrowheads="1"/>
                    </pic:cNvPicPr>
                  </pic:nvPicPr>
                  <pic:blipFill>
                    <a:blip r:embed="rId17"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t>Summary</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Background</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The Asia-Pacific region is thought to be severely affected by diabetes. However, reliable, </w:t>
      </w:r>
      <w:proofErr w:type="spellStart"/>
      <w:r w:rsidRPr="0098588B">
        <w:rPr>
          <w:rFonts w:ascii="Trebuchet MS" w:eastAsia="Times New Roman" w:hAnsi="Trebuchet MS" w:cs="Times New Roman"/>
          <w:color w:val="404040"/>
          <w:sz w:val="20"/>
          <w:szCs w:val="20"/>
        </w:rPr>
        <w:t>standardised</w:t>
      </w:r>
      <w:proofErr w:type="spellEnd"/>
      <w:r w:rsidRPr="0098588B">
        <w:rPr>
          <w:rFonts w:ascii="Trebuchet MS" w:eastAsia="Times New Roman" w:hAnsi="Trebuchet MS" w:cs="Times New Roman"/>
          <w:color w:val="404040"/>
          <w:sz w:val="20"/>
          <w:szCs w:val="20"/>
        </w:rPr>
        <w:t xml:space="preserve"> data on prevalence and characteristics of glucose intolerance in Asian populations remain sparse. We describe the results of two field surveys undertaken in Cambodia in 2004.</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Methods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2246 randomly selected adults aged 25 years and older were examined in two communities, one rural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and one semi-urban (Kampong Cham). The diagnosis of diabetes and impaired glucose tolerance was based on 2-h blood glucose estimation using criteria recommended by the latest report of a WHO Expert Group. Blood pressure, anthropometry, habitual diet, and other relevant characteristics were also recorded.</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Findings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Prevalence of diabetes was 5%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11% in Kampong Cham. Prevalence of impaired glucose tolerance was 10%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15% in Kampong Cham. About two-thirds of all cases of diabetes were undiagnosed before the survey. Prevalence of hypertension was 12%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25% at Kampong Cham. People in Kampong Cham had higher estimates of central obesity than those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Interpretation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Diabetes and hypertension are not uncommon in Cambodia. A quarter of all adults in the chosen suburban community had some degree of glucose intolerance. Since Cambodian society is relatively poor, and lifestyle is fairly traditional by international standards, these findings are unexpected.</w:t>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t>Introduction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lastRenderedPageBreak/>
        <w:t>During the past quarter century, diabetes, cardiovascular disease, and obesity have emerged as major causes of morbidity and mortality throughout the world.</w:t>
      </w:r>
      <w:bookmarkStart w:id="4" w:name="back-bib1"/>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w:t>
      </w:r>
      <w:r w:rsidRPr="0098588B">
        <w:rPr>
          <w:rFonts w:ascii="Trebuchet MS" w:eastAsia="Times New Roman" w:hAnsi="Trebuchet MS" w:cs="Times New Roman"/>
          <w:color w:val="404040"/>
          <w:sz w:val="20"/>
          <w:szCs w:val="20"/>
        </w:rPr>
        <w:fldChar w:fldCharType="end"/>
      </w:r>
      <w:bookmarkEnd w:id="4"/>
      <w:r w:rsidRPr="0098588B">
        <w:rPr>
          <w:rFonts w:ascii="Trebuchet MS" w:eastAsia="Times New Roman" w:hAnsi="Trebuchet MS" w:cs="Times New Roman"/>
          <w:color w:val="404040"/>
          <w:sz w:val="20"/>
          <w:szCs w:val="20"/>
        </w:rPr>
        <w:t xml:space="preserve"> Although falls in the incidence of cardiovascular disease have been recorded in some </w:t>
      </w:r>
      <w:proofErr w:type="spellStart"/>
      <w:r w:rsidRPr="0098588B">
        <w:rPr>
          <w:rFonts w:ascii="Trebuchet MS" w:eastAsia="Times New Roman" w:hAnsi="Trebuchet MS" w:cs="Times New Roman"/>
          <w:color w:val="404040"/>
          <w:sz w:val="20"/>
          <w:szCs w:val="20"/>
        </w:rPr>
        <w:t>industrialised</w:t>
      </w:r>
      <w:proofErr w:type="spellEnd"/>
      <w:r w:rsidRPr="0098588B">
        <w:rPr>
          <w:rFonts w:ascii="Trebuchet MS" w:eastAsia="Times New Roman" w:hAnsi="Trebuchet MS" w:cs="Times New Roman"/>
          <w:color w:val="404040"/>
          <w:sz w:val="20"/>
          <w:szCs w:val="20"/>
        </w:rPr>
        <w:t xml:space="preserve"> countries,</w:t>
      </w:r>
      <w:bookmarkStart w:id="5" w:name="back-bib2"/>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"bib2"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2</w:t>
      </w:r>
      <w:r w:rsidRPr="0098588B">
        <w:rPr>
          <w:rFonts w:ascii="Trebuchet MS" w:eastAsia="Times New Roman" w:hAnsi="Trebuchet MS" w:cs="Times New Roman"/>
          <w:color w:val="404040"/>
          <w:sz w:val="20"/>
          <w:szCs w:val="20"/>
        </w:rPr>
        <w:fldChar w:fldCharType="end"/>
      </w:r>
      <w:bookmarkEnd w:id="5"/>
      <w:r w:rsidRPr="0098588B">
        <w:rPr>
          <w:rFonts w:ascii="Trebuchet MS" w:eastAsia="Times New Roman" w:hAnsi="Trebuchet MS" w:cs="Times New Roman"/>
          <w:color w:val="404040"/>
          <w:sz w:val="20"/>
          <w:szCs w:val="20"/>
        </w:rPr>
        <w:t xml:space="preserve"> most reports suggest an epidemic of diabetes and obesity, frequently associated with hypertension and </w:t>
      </w:r>
      <w:proofErr w:type="spellStart"/>
      <w:r w:rsidRPr="0098588B">
        <w:rPr>
          <w:rFonts w:ascii="Trebuchet MS" w:eastAsia="Times New Roman" w:hAnsi="Trebuchet MS" w:cs="Times New Roman"/>
          <w:color w:val="404040"/>
          <w:sz w:val="20"/>
          <w:szCs w:val="20"/>
        </w:rPr>
        <w:t>hyperlipidaemia</w:t>
      </w:r>
      <w:proofErr w:type="spellEnd"/>
      <w:r w:rsidRPr="0098588B">
        <w:rPr>
          <w:rFonts w:ascii="Trebuchet MS" w:eastAsia="Times New Roman" w:hAnsi="Trebuchet MS" w:cs="Times New Roman"/>
          <w:color w:val="404040"/>
          <w:sz w:val="20"/>
          <w:szCs w:val="20"/>
        </w:rPr>
        <w:t xml:space="preserve"> in most developed and developing countries. Moreover, in the case of diabetes, the less developed countries seem to be particularly prone,</w:t>
      </w:r>
      <w:bookmarkStart w:id="6" w:name="back-bib3"/>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"bib3"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3</w:t>
      </w:r>
      <w:r w:rsidRPr="0098588B">
        <w:rPr>
          <w:rFonts w:ascii="Trebuchet MS" w:eastAsia="Times New Roman" w:hAnsi="Trebuchet MS" w:cs="Times New Roman"/>
          <w:color w:val="404040"/>
          <w:sz w:val="20"/>
          <w:szCs w:val="20"/>
        </w:rPr>
        <w:fldChar w:fldCharType="end"/>
      </w:r>
      <w:bookmarkEnd w:id="6"/>
      <w:r w:rsidRPr="0098588B">
        <w:rPr>
          <w:rFonts w:ascii="Trebuchet MS" w:eastAsia="Times New Roman" w:hAnsi="Trebuchet MS" w:cs="Times New Roman"/>
          <w:color w:val="404040"/>
          <w:sz w:val="20"/>
          <w:szCs w:val="20"/>
        </w:rPr>
        <w:t xml:space="preserve"> probably because of the adverse effects of rapid socioeconomic transition and accompanying changes in dietary habits and physical activity.</w:t>
      </w:r>
      <w:bookmarkStart w:id="7" w:name="back-bib4"/>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"bib4"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4</w:t>
      </w:r>
      <w:r w:rsidRPr="0098588B">
        <w:rPr>
          <w:rFonts w:ascii="Trebuchet MS" w:eastAsia="Times New Roman" w:hAnsi="Trebuchet MS" w:cs="Times New Roman"/>
          <w:color w:val="404040"/>
          <w:sz w:val="20"/>
          <w:szCs w:val="20"/>
        </w:rPr>
        <w:fldChar w:fldCharType="end"/>
      </w:r>
      <w:bookmarkEnd w:id="7"/>
      <w:r w:rsidRPr="0098588B">
        <w:rPr>
          <w:rFonts w:ascii="Trebuchet MS" w:eastAsia="Times New Roman" w:hAnsi="Trebuchet MS" w:cs="Times New Roman"/>
          <w:color w:val="404040"/>
          <w:sz w:val="20"/>
          <w:szCs w:val="20"/>
        </w:rPr>
        <w:t xml:space="preserve"> The Asia-Pacific region is thought to be severely affected, although reliable data remain sparse.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Cambodia is a tropical southeast-Asian country with a population of 12 million people.</w:t>
      </w:r>
      <w:hyperlink r:id="rId18" w:anchor="bib5" w:tooltip="" w:history="1">
        <w:r w:rsidRPr="0098588B">
          <w:rPr>
            <w:rFonts w:ascii="Trebuchet MS" w:eastAsia="Times New Roman" w:hAnsi="Trebuchet MS" w:cs="Times New Roman"/>
            <w:color w:val="B30538"/>
            <w:sz w:val="16"/>
            <w:u w:val="single"/>
          </w:rPr>
          <w:t>5</w:t>
        </w:r>
      </w:hyperlink>
      <w:r w:rsidRPr="0098588B">
        <w:rPr>
          <w:rFonts w:ascii="Trebuchet MS" w:eastAsia="Times New Roman" w:hAnsi="Trebuchet MS" w:cs="Times New Roman"/>
          <w:color w:val="404040"/>
          <w:sz w:val="20"/>
          <w:szCs w:val="20"/>
        </w:rPr>
        <w:t xml:space="preserve"> Cultivation of rice is the dominant activity in rural areas, which contain 80% of the population of the country. Life expectancy at birth is 54 years for men and 58 years for women. Infant and childhood mortality to age 5 years is 124 per 1000 livebirths,</w:t>
      </w:r>
      <w:bookmarkStart w:id="8" w:name="back-bib6"/>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"bib6"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6</w:t>
      </w:r>
      <w:r w:rsidRPr="0098588B">
        <w:rPr>
          <w:rFonts w:ascii="Trebuchet MS" w:eastAsia="Times New Roman" w:hAnsi="Trebuchet MS" w:cs="Times New Roman"/>
          <w:color w:val="404040"/>
          <w:sz w:val="20"/>
          <w:szCs w:val="20"/>
        </w:rPr>
        <w:fldChar w:fldCharType="end"/>
      </w:r>
      <w:bookmarkEnd w:id="8"/>
      <w:r w:rsidRPr="0098588B">
        <w:rPr>
          <w:rFonts w:ascii="Trebuchet MS" w:eastAsia="Times New Roman" w:hAnsi="Trebuchet MS" w:cs="Times New Roman"/>
          <w:color w:val="404040"/>
          <w:sz w:val="20"/>
          <w:szCs w:val="20"/>
        </w:rPr>
        <w:t xml:space="preserve"> gross national income per head is US$320 per year, country rank 187 in the world.</w:t>
      </w:r>
      <w:bookmarkStart w:id="9" w:name="back-bib7"/>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"bib7"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7</w:t>
      </w:r>
      <w:r w:rsidRPr="0098588B">
        <w:rPr>
          <w:rFonts w:ascii="Trebuchet MS" w:eastAsia="Times New Roman" w:hAnsi="Trebuchet MS" w:cs="Times New Roman"/>
          <w:color w:val="404040"/>
          <w:sz w:val="20"/>
          <w:szCs w:val="20"/>
        </w:rPr>
        <w:fldChar w:fldCharType="end"/>
      </w:r>
      <w:bookmarkEnd w:id="9"/>
      <w:r w:rsidRPr="0098588B">
        <w:rPr>
          <w:rFonts w:ascii="Trebuchet MS" w:eastAsia="Times New Roman" w:hAnsi="Trebuchet MS" w:cs="Times New Roman"/>
          <w:color w:val="404040"/>
          <w:sz w:val="20"/>
          <w:szCs w:val="20"/>
        </w:rPr>
        <w:t xml:space="preserve"> Population growth is 1·8% per year, and adult literacy rate is 74%.</w:t>
      </w:r>
      <w:hyperlink r:id="rId19" w:anchor="bib5" w:tooltip="" w:history="1">
        <w:r w:rsidRPr="0098588B">
          <w:rPr>
            <w:rFonts w:ascii="Trebuchet MS" w:eastAsia="Times New Roman" w:hAnsi="Trebuchet MS" w:cs="Times New Roman"/>
            <w:color w:val="B30538"/>
            <w:sz w:val="16"/>
            <w:u w:val="single"/>
          </w:rPr>
          <w:t>5</w:t>
        </w:r>
      </w:hyperlink>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During the final years of the 20th century, Cambodia returned to relative political stability after many years of war and deprivation, and it is now experiencing a degree of economic recovery. The geographical, cultural, and economic conditions within Cambodia are not uniform. Whilst the majority of the population continues to live in rural areas, there are also several towns, in addition to the capital city, Phnom Penh. Lifestyle and ethnicity also differ between different regions of the country. Therefore, to gain a full understanding of the burden of non-communicable diseases for the country as a whole, assessment of several population samples is needed. During 2004, we undertook surveys in two provinces.</w:t>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t>Methods</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Study populations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During January, 2004, we did a survey in two rural villages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Province in the northwest of the country, near to the shore of Lake </w:t>
      </w:r>
      <w:proofErr w:type="spellStart"/>
      <w:r w:rsidRPr="0098588B">
        <w:rPr>
          <w:rFonts w:ascii="Trebuchet MS" w:eastAsia="Times New Roman" w:hAnsi="Trebuchet MS" w:cs="Times New Roman"/>
          <w:color w:val="404040"/>
          <w:sz w:val="20"/>
          <w:szCs w:val="20"/>
        </w:rPr>
        <w:t>Tonle</w:t>
      </w:r>
      <w:proofErr w:type="spellEnd"/>
      <w:r w:rsidRPr="0098588B">
        <w:rPr>
          <w:rFonts w:ascii="Trebuchet MS" w:eastAsia="Times New Roman" w:hAnsi="Trebuchet MS" w:cs="Times New Roman"/>
          <w:color w:val="404040"/>
          <w:sz w:val="20"/>
          <w:szCs w:val="20"/>
        </w:rPr>
        <w:t xml:space="preserve"> Sap. Two communities were chosen which were judged to be typical of the traditional Khmer-Melanesian culture and lifestyle. The village of </w:t>
      </w:r>
      <w:proofErr w:type="spellStart"/>
      <w:r w:rsidRPr="0098588B">
        <w:rPr>
          <w:rFonts w:ascii="Trebuchet MS" w:eastAsia="Times New Roman" w:hAnsi="Trebuchet MS" w:cs="Times New Roman"/>
          <w:color w:val="404040"/>
          <w:sz w:val="20"/>
          <w:szCs w:val="20"/>
        </w:rPr>
        <w:t>Damdek</w:t>
      </w:r>
      <w:proofErr w:type="spellEnd"/>
      <w:r w:rsidRPr="0098588B">
        <w:rPr>
          <w:rFonts w:ascii="Trebuchet MS" w:eastAsia="Times New Roman" w:hAnsi="Trebuchet MS" w:cs="Times New Roman"/>
          <w:color w:val="404040"/>
          <w:sz w:val="20"/>
          <w:szCs w:val="20"/>
        </w:rPr>
        <w:t xml:space="preserve"> is situated on the northern side of the main national road number 6, about 40 km to the east of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town. </w:t>
      </w:r>
      <w:proofErr w:type="spellStart"/>
      <w:r w:rsidRPr="0098588B">
        <w:rPr>
          <w:rFonts w:ascii="Trebuchet MS" w:eastAsia="Times New Roman" w:hAnsi="Trebuchet MS" w:cs="Times New Roman"/>
          <w:color w:val="404040"/>
          <w:sz w:val="20"/>
          <w:szCs w:val="20"/>
        </w:rPr>
        <w:t>Samrong</w:t>
      </w:r>
      <w:proofErr w:type="spellEnd"/>
      <w:r w:rsidRPr="0098588B">
        <w:rPr>
          <w:rFonts w:ascii="Trebuchet MS" w:eastAsia="Times New Roman" w:hAnsi="Trebuchet MS" w:cs="Times New Roman"/>
          <w:color w:val="404040"/>
          <w:sz w:val="20"/>
          <w:szCs w:val="20"/>
        </w:rPr>
        <w:t xml:space="preserve"> lies about 10 km to the north of </w:t>
      </w:r>
      <w:proofErr w:type="spellStart"/>
      <w:r w:rsidRPr="0098588B">
        <w:rPr>
          <w:rFonts w:ascii="Trebuchet MS" w:eastAsia="Times New Roman" w:hAnsi="Trebuchet MS" w:cs="Times New Roman"/>
          <w:color w:val="404040"/>
          <w:sz w:val="20"/>
          <w:szCs w:val="20"/>
        </w:rPr>
        <w:t>Damdek</w:t>
      </w:r>
      <w:proofErr w:type="spellEnd"/>
      <w:r w:rsidRPr="0098588B">
        <w:rPr>
          <w:rFonts w:ascii="Trebuchet MS" w:eastAsia="Times New Roman" w:hAnsi="Trebuchet MS" w:cs="Times New Roman"/>
          <w:color w:val="404040"/>
          <w:sz w:val="20"/>
          <w:szCs w:val="20"/>
        </w:rPr>
        <w:t xml:space="preserve"> and is reached by an unpaved road. Therefore, </w:t>
      </w:r>
      <w:proofErr w:type="spellStart"/>
      <w:r w:rsidRPr="0098588B">
        <w:rPr>
          <w:rFonts w:ascii="Trebuchet MS" w:eastAsia="Times New Roman" w:hAnsi="Trebuchet MS" w:cs="Times New Roman"/>
          <w:color w:val="404040"/>
          <w:sz w:val="20"/>
          <w:szCs w:val="20"/>
        </w:rPr>
        <w:t>Damdek</w:t>
      </w:r>
      <w:proofErr w:type="spellEnd"/>
      <w:r w:rsidRPr="0098588B">
        <w:rPr>
          <w:rFonts w:ascii="Trebuchet MS" w:eastAsia="Times New Roman" w:hAnsi="Trebuchet MS" w:cs="Times New Roman"/>
          <w:color w:val="404040"/>
          <w:sz w:val="20"/>
          <w:szCs w:val="20"/>
        </w:rPr>
        <w:t xml:space="preserve"> has easier contact with urban amenities and may have been more affected by recent changes in lifestyle than </w:t>
      </w:r>
      <w:proofErr w:type="spellStart"/>
      <w:r w:rsidRPr="0098588B">
        <w:rPr>
          <w:rFonts w:ascii="Trebuchet MS" w:eastAsia="Times New Roman" w:hAnsi="Trebuchet MS" w:cs="Times New Roman"/>
          <w:color w:val="404040"/>
          <w:sz w:val="20"/>
          <w:szCs w:val="20"/>
        </w:rPr>
        <w:t>Samrong</w:t>
      </w:r>
      <w:proofErr w:type="spellEnd"/>
      <w:r w:rsidRPr="0098588B">
        <w:rPr>
          <w:rFonts w:ascii="Trebuchet MS" w:eastAsia="Times New Roman" w:hAnsi="Trebuchet MS" w:cs="Times New Roman"/>
          <w:color w:val="404040"/>
          <w:sz w:val="20"/>
          <w:szCs w:val="20"/>
        </w:rPr>
        <w:t>. However, in both villages, economic conditions are poor, with little sanitation and no household electricity or running water.</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lastRenderedPageBreak/>
        <w:t xml:space="preserve">The second survey, of two communities in Kampong Cham Province in the southeast of the country, close to the frontier with Vietnam, was done in June, 2004. Communities in this district are more socioeconomically developed than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Province, owing to the historic trade route of the Mekong River, and exposure to Vietnamese, Chinese, and colonial French influences. </w:t>
      </w:r>
      <w:proofErr w:type="spellStart"/>
      <w:r w:rsidRPr="0098588B">
        <w:rPr>
          <w:rFonts w:ascii="Trebuchet MS" w:eastAsia="Times New Roman" w:hAnsi="Trebuchet MS" w:cs="Times New Roman"/>
          <w:color w:val="404040"/>
          <w:sz w:val="20"/>
          <w:szCs w:val="20"/>
        </w:rPr>
        <w:t>Khum</w:t>
      </w:r>
      <w:proofErr w:type="spellEnd"/>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Boeung</w:t>
      </w:r>
      <w:proofErr w:type="spellEnd"/>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Kok</w:t>
      </w:r>
      <w:proofErr w:type="spellEnd"/>
      <w:r w:rsidRPr="0098588B">
        <w:rPr>
          <w:rFonts w:ascii="Trebuchet MS" w:eastAsia="Times New Roman" w:hAnsi="Trebuchet MS" w:cs="Times New Roman"/>
          <w:color w:val="404040"/>
          <w:sz w:val="20"/>
          <w:szCs w:val="20"/>
        </w:rPr>
        <w:t xml:space="preserve"> is a middle-income suburban district of Kampong Cham township and </w:t>
      </w:r>
      <w:proofErr w:type="spellStart"/>
      <w:r w:rsidRPr="0098588B">
        <w:rPr>
          <w:rFonts w:ascii="Trebuchet MS" w:eastAsia="Times New Roman" w:hAnsi="Trebuchet MS" w:cs="Times New Roman"/>
          <w:color w:val="404040"/>
          <w:sz w:val="20"/>
          <w:szCs w:val="20"/>
        </w:rPr>
        <w:t>Khum</w:t>
      </w:r>
      <w:proofErr w:type="spellEnd"/>
      <w:r w:rsidRPr="0098588B">
        <w:rPr>
          <w:rFonts w:ascii="Trebuchet MS" w:eastAsia="Times New Roman" w:hAnsi="Trebuchet MS" w:cs="Times New Roman"/>
          <w:color w:val="404040"/>
          <w:sz w:val="20"/>
          <w:szCs w:val="20"/>
        </w:rPr>
        <w:t xml:space="preserve"> Veal </w:t>
      </w:r>
      <w:proofErr w:type="spellStart"/>
      <w:r w:rsidRPr="0098588B">
        <w:rPr>
          <w:rFonts w:ascii="Trebuchet MS" w:eastAsia="Times New Roman" w:hAnsi="Trebuchet MS" w:cs="Times New Roman"/>
          <w:color w:val="404040"/>
          <w:sz w:val="20"/>
          <w:szCs w:val="20"/>
        </w:rPr>
        <w:t>Vong</w:t>
      </w:r>
      <w:proofErr w:type="spellEnd"/>
      <w:r w:rsidRPr="0098588B">
        <w:rPr>
          <w:rFonts w:ascii="Trebuchet MS" w:eastAsia="Times New Roman" w:hAnsi="Trebuchet MS" w:cs="Times New Roman"/>
          <w:color w:val="404040"/>
          <w:sz w:val="20"/>
          <w:szCs w:val="20"/>
        </w:rPr>
        <w:t xml:space="preserve"> is one of the most affluent districts of the town, with most residents occupied in commerce and administration.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The project received ethics approval from the Cambodian Ministry of Health. All participants gave verbal consent after the purpose and procedures of the survey had been explained to them. Each participant was informed of his or her status with regard to glucose intolerance, hypertension, and obesity at the end of their examination. People with newly discovered diabetes or hypertension were referred for clinical appraisal.</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Procedures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Survey methods were those recommended in the WHO field guide for diabetes and non-communicable disease risk factor surveys.</w:t>
      </w:r>
      <w:hyperlink r:id="rId20" w:anchor="bib8" w:tooltip="" w:history="1">
        <w:r w:rsidRPr="0098588B">
          <w:rPr>
            <w:rFonts w:ascii="Trebuchet MS" w:eastAsia="Times New Roman" w:hAnsi="Trebuchet MS" w:cs="Times New Roman"/>
            <w:color w:val="B30538"/>
            <w:sz w:val="16"/>
            <w:u w:val="single"/>
          </w:rPr>
          <w:t>8</w:t>
        </w:r>
      </w:hyperlink>
      <w:r w:rsidRPr="0098588B">
        <w:rPr>
          <w:rFonts w:ascii="Trebuchet MS" w:eastAsia="Times New Roman" w:hAnsi="Trebuchet MS" w:cs="Times New Roman"/>
          <w:color w:val="404040"/>
          <w:sz w:val="20"/>
          <w:szCs w:val="20"/>
        </w:rPr>
        <w:t xml:space="preserve"> A house-to-house census was done before each survey, to compile accurate population lists and to inform participants of the purpose and procedures of the work. During the surveys, about 100 people per day were examined at a central site (usually a village or community health centre).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Diabetes, impaired glucose tolerance, overweight, central obesity, and hypertension were classified according to the most recent WHO recommendations:</w:t>
      </w:r>
      <w:bookmarkStart w:id="10" w:name="back-bib9"/>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"bib9"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9—11</w:t>
      </w:r>
      <w:r w:rsidRPr="0098588B">
        <w:rPr>
          <w:rFonts w:ascii="Trebuchet MS" w:eastAsia="Times New Roman" w:hAnsi="Trebuchet MS" w:cs="Times New Roman"/>
          <w:color w:val="404040"/>
          <w:sz w:val="20"/>
          <w:szCs w:val="20"/>
        </w:rPr>
        <w:fldChar w:fldCharType="end"/>
      </w:r>
      <w:bookmarkEnd w:id="10"/>
      <w:r w:rsidRPr="0098588B">
        <w:rPr>
          <w:rFonts w:ascii="Trebuchet MS" w:eastAsia="Times New Roman" w:hAnsi="Trebuchet MS" w:cs="Times New Roman"/>
          <w:color w:val="404040"/>
          <w:sz w:val="20"/>
          <w:szCs w:val="20"/>
        </w:rPr>
        <w:t xml:space="preserve"> for diabetes, capillary blood glucose concentration of 11·1 </w:t>
      </w:r>
      <w:proofErr w:type="spellStart"/>
      <w:r w:rsidRPr="0098588B">
        <w:rPr>
          <w:rFonts w:ascii="Trebuchet MS" w:eastAsia="Times New Roman" w:hAnsi="Trebuchet MS" w:cs="Times New Roman"/>
          <w:color w:val="404040"/>
          <w:sz w:val="20"/>
          <w:szCs w:val="20"/>
        </w:rPr>
        <w:t>mmol</w:t>
      </w:r>
      <w:proofErr w:type="spellEnd"/>
      <w:r w:rsidRPr="0098588B">
        <w:rPr>
          <w:rFonts w:ascii="Trebuchet MS" w:eastAsia="Times New Roman" w:hAnsi="Trebuchet MS" w:cs="Times New Roman"/>
          <w:color w:val="404040"/>
          <w:sz w:val="20"/>
          <w:szCs w:val="20"/>
        </w:rPr>
        <w:t xml:space="preserve">/L or greater, 2 h after a 75 g glucose load preceded by at least 8 h fasting; for impaired glucose tolerance, 2-h blood glucose concentration 6·8—11·0 </w:t>
      </w:r>
      <w:proofErr w:type="spellStart"/>
      <w:r w:rsidRPr="0098588B">
        <w:rPr>
          <w:rFonts w:ascii="Trebuchet MS" w:eastAsia="Times New Roman" w:hAnsi="Trebuchet MS" w:cs="Times New Roman"/>
          <w:color w:val="404040"/>
          <w:sz w:val="20"/>
          <w:szCs w:val="20"/>
        </w:rPr>
        <w:t>mmol</w:t>
      </w:r>
      <w:proofErr w:type="spellEnd"/>
      <w:r w:rsidRPr="0098588B">
        <w:rPr>
          <w:rFonts w:ascii="Trebuchet MS" w:eastAsia="Times New Roman" w:hAnsi="Trebuchet MS" w:cs="Times New Roman"/>
          <w:color w:val="404040"/>
          <w:sz w:val="20"/>
          <w:szCs w:val="20"/>
        </w:rPr>
        <w:t>/L; for overweight, body-mass index (BMI) 25·0 kg/m</w:t>
      </w:r>
      <w:r w:rsidRPr="0098588B">
        <w:rPr>
          <w:rFonts w:ascii="Trebuchet MS" w:eastAsia="Times New Roman" w:hAnsi="Trebuchet MS" w:cs="Times New Roman"/>
          <w:color w:val="404040"/>
          <w:sz w:val="16"/>
        </w:rPr>
        <w:t>2</w:t>
      </w:r>
      <w:r w:rsidRPr="0098588B">
        <w:rPr>
          <w:rFonts w:ascii="Trebuchet MS" w:eastAsia="Times New Roman" w:hAnsi="Trebuchet MS" w:cs="Times New Roman"/>
          <w:color w:val="404040"/>
          <w:sz w:val="20"/>
          <w:szCs w:val="20"/>
        </w:rPr>
        <w:t xml:space="preserve"> or greater; for central obesity, waist-hip ratio 1·0 or greater for men and 0·85 or greater for women; and for hypertension, systolic blood pressure (SBP) 140 mm Hg or greater, and/or diastolic blood pressure (DBP) 90 mm Hg or greater, or being on antihypertensive medication.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Concentration of glucose in blood was measured on site with </w:t>
      </w:r>
      <w:proofErr w:type="spellStart"/>
      <w:r w:rsidRPr="0098588B">
        <w:rPr>
          <w:rFonts w:ascii="Trebuchet MS" w:eastAsia="Times New Roman" w:hAnsi="Trebuchet MS" w:cs="Times New Roman"/>
          <w:color w:val="404040"/>
          <w:sz w:val="20"/>
          <w:szCs w:val="20"/>
        </w:rPr>
        <w:t>HemoCue</w:t>
      </w:r>
      <w:proofErr w:type="spellEnd"/>
      <w:r w:rsidRPr="0098588B">
        <w:rPr>
          <w:rFonts w:ascii="Trebuchet MS" w:eastAsia="Times New Roman" w:hAnsi="Trebuchet MS" w:cs="Times New Roman"/>
          <w:color w:val="404040"/>
          <w:sz w:val="20"/>
          <w:szCs w:val="20"/>
        </w:rPr>
        <w:t xml:space="preserve"> blood glucose </w:t>
      </w:r>
      <w:proofErr w:type="spellStart"/>
      <w:r w:rsidRPr="0098588B">
        <w:rPr>
          <w:rFonts w:ascii="Trebuchet MS" w:eastAsia="Times New Roman" w:hAnsi="Trebuchet MS" w:cs="Times New Roman"/>
          <w:color w:val="404040"/>
          <w:sz w:val="20"/>
          <w:szCs w:val="20"/>
        </w:rPr>
        <w:t>analysers</w:t>
      </w:r>
      <w:proofErr w:type="spellEnd"/>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HemoCue</w:t>
      </w:r>
      <w:proofErr w:type="spellEnd"/>
      <w:r w:rsidRPr="0098588B">
        <w:rPr>
          <w:rFonts w:ascii="Trebuchet MS" w:eastAsia="Times New Roman" w:hAnsi="Trebuchet MS" w:cs="Times New Roman"/>
          <w:color w:val="404040"/>
          <w:sz w:val="20"/>
          <w:szCs w:val="20"/>
        </w:rPr>
        <w:t xml:space="preserve"> AG, </w:t>
      </w:r>
      <w:proofErr w:type="spellStart"/>
      <w:r w:rsidRPr="0098588B">
        <w:rPr>
          <w:rFonts w:ascii="Trebuchet MS" w:eastAsia="Times New Roman" w:hAnsi="Trebuchet MS" w:cs="Times New Roman"/>
          <w:color w:val="404040"/>
          <w:sz w:val="20"/>
          <w:szCs w:val="20"/>
        </w:rPr>
        <w:t>Ängelholm</w:t>
      </w:r>
      <w:proofErr w:type="spellEnd"/>
      <w:r w:rsidRPr="0098588B">
        <w:rPr>
          <w:rFonts w:ascii="Trebuchet MS" w:eastAsia="Times New Roman" w:hAnsi="Trebuchet MS" w:cs="Times New Roman"/>
          <w:color w:val="404040"/>
          <w:sz w:val="20"/>
          <w:szCs w:val="20"/>
        </w:rPr>
        <w:t xml:space="preserve">, Sweden), which use a glucose </w:t>
      </w:r>
      <w:proofErr w:type="spellStart"/>
      <w:r w:rsidRPr="0098588B">
        <w:rPr>
          <w:rFonts w:ascii="Trebuchet MS" w:eastAsia="Times New Roman" w:hAnsi="Trebuchet MS" w:cs="Times New Roman"/>
          <w:color w:val="404040"/>
          <w:sz w:val="20"/>
          <w:szCs w:val="20"/>
        </w:rPr>
        <w:t>dehydrogenase</w:t>
      </w:r>
      <w:proofErr w:type="spellEnd"/>
      <w:r w:rsidRPr="0098588B">
        <w:rPr>
          <w:rFonts w:ascii="Trebuchet MS" w:eastAsia="Times New Roman" w:hAnsi="Trebuchet MS" w:cs="Times New Roman"/>
          <w:color w:val="404040"/>
          <w:sz w:val="20"/>
          <w:szCs w:val="20"/>
        </w:rPr>
        <w:t xml:space="preserve"> method of estimation. Alternate high and normal standard solutions were tested on each machine after every 20 samples. All readings fell within the range recommended by the manufacturer. Participants currently taking medication for diabetes were classified as being diabetic, and those reporting a previous diagnosis of diabetes but no treatment underwent fasting blood glucose examination. If within the diagnostic range </w:t>
      </w:r>
      <w:r w:rsidRPr="0098588B">
        <w:rPr>
          <w:rFonts w:ascii="Trebuchet MS" w:eastAsia="Times New Roman" w:hAnsi="Trebuchet MS" w:cs="Times New Roman"/>
          <w:color w:val="404040"/>
          <w:sz w:val="20"/>
          <w:szCs w:val="20"/>
        </w:rPr>
        <w:lastRenderedPageBreak/>
        <w:t>for diabetes, they were classified as diabetic; otherwise, they took the glucose drink to confirm their diabetic status.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BMI, waist-hip ratio, and blood pressures were measured twice in each individual and the mean used for the purpose of analysis. A short questionnaire was administered concerning previous diagnosis of diabetes and hypertension and their treatment, family history of these disorders, habitual diet and physical activity, and tobacco smoking. Cambodian diet is conservative and for all participants the daily staple was rice; therefore, the dietary questions did not relate to this item. Weekly frequencies were sought for the other major food items; meat, fish, fruit, and vegetables. Physical activity was graded on an ordinal scale of 1—4, corresponding to sedentary, light, moderate, or heavy habitual physical activity, according to local standards.</w:t>
      </w:r>
      <w:bookmarkStart w:id="11" w:name="back-bib8"/>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"bib8"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8</w:t>
      </w:r>
      <w:r w:rsidRPr="0098588B">
        <w:rPr>
          <w:rFonts w:ascii="Trebuchet MS" w:eastAsia="Times New Roman" w:hAnsi="Trebuchet MS" w:cs="Times New Roman"/>
          <w:color w:val="404040"/>
          <w:sz w:val="20"/>
          <w:szCs w:val="20"/>
        </w:rPr>
        <w:fldChar w:fldCharType="end"/>
      </w:r>
      <w:bookmarkEnd w:id="11"/>
      <w:r w:rsidRPr="0098588B">
        <w:rPr>
          <w:rFonts w:ascii="Trebuchet MS" w:eastAsia="Times New Roman" w:hAnsi="Trebuchet MS" w:cs="Times New Roman"/>
          <w:color w:val="404040"/>
          <w:sz w:val="20"/>
          <w:szCs w:val="20"/>
        </w:rPr>
        <w:t xml:space="preserve"> For the purpose of data analysis, these results were transformed into a binary variable—inactive (grades 1 and 2) or active (grades 3 and 4). Smoking was classified as either current or non/ex-smoker. No quantitative estimation of smoking was attempted.</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We aimed to select about 1200 adults aged 25 years and over who were normally resident in the chosen communities. This number was calculated to offer an 85% chance of detecting a prevalence of diabetes of 5% with a relative 95% CI of plus or minus 20%, assuming an 85% response rate.</w:t>
      </w:r>
      <w:bookmarkStart w:id="12" w:name="back-bib12"/>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"bib12"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12</w:t>
      </w:r>
      <w:r w:rsidRPr="0098588B">
        <w:rPr>
          <w:rFonts w:ascii="Trebuchet MS" w:eastAsia="Times New Roman" w:hAnsi="Trebuchet MS" w:cs="Times New Roman"/>
          <w:color w:val="404040"/>
          <w:sz w:val="20"/>
          <w:szCs w:val="20"/>
        </w:rPr>
        <w:fldChar w:fldCharType="end"/>
      </w:r>
      <w:bookmarkEnd w:id="12"/>
      <w:r w:rsidRPr="0098588B">
        <w:rPr>
          <w:rFonts w:ascii="Trebuchet MS" w:eastAsia="Times New Roman" w:hAnsi="Trebuchet MS" w:cs="Times New Roman"/>
          <w:color w:val="404040"/>
          <w:sz w:val="20"/>
          <w:szCs w:val="20"/>
        </w:rPr>
        <w:t xml:space="preserve"> In each community, households were used as the primary sampling unit, a household being judged to accommodate an average of two adults. After being allocated sequential numbers during the pre-survey census, the households were chosen by random number selection in each village, the proportion of households selected varying according to the size of the community. All individuals in each selected household who fulfilled the criteria for study enrolment were invited to participate.</w:t>
      </w:r>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Statistical analysis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We </w:t>
      </w:r>
      <w:proofErr w:type="spellStart"/>
      <w:r w:rsidRPr="0098588B">
        <w:rPr>
          <w:rFonts w:ascii="Trebuchet MS" w:eastAsia="Times New Roman" w:hAnsi="Trebuchet MS" w:cs="Times New Roman"/>
          <w:color w:val="404040"/>
          <w:sz w:val="20"/>
          <w:szCs w:val="20"/>
        </w:rPr>
        <w:t>analysed</w:t>
      </w:r>
      <w:proofErr w:type="spellEnd"/>
      <w:r w:rsidRPr="0098588B">
        <w:rPr>
          <w:rFonts w:ascii="Trebuchet MS" w:eastAsia="Times New Roman" w:hAnsi="Trebuchet MS" w:cs="Times New Roman"/>
          <w:color w:val="404040"/>
          <w:sz w:val="20"/>
          <w:szCs w:val="20"/>
        </w:rPr>
        <w:t xml:space="preserve"> data with </w:t>
      </w:r>
      <w:proofErr w:type="spellStart"/>
      <w:r w:rsidRPr="0098588B">
        <w:rPr>
          <w:rFonts w:ascii="Trebuchet MS" w:eastAsia="Times New Roman" w:hAnsi="Trebuchet MS" w:cs="Times New Roman"/>
          <w:color w:val="404040"/>
          <w:sz w:val="20"/>
          <w:szCs w:val="20"/>
        </w:rPr>
        <w:t>Stata</w:t>
      </w:r>
      <w:proofErr w:type="spellEnd"/>
      <w:r w:rsidRPr="0098588B">
        <w:rPr>
          <w:rFonts w:ascii="Trebuchet MS" w:eastAsia="Times New Roman" w:hAnsi="Trebuchet MS" w:cs="Times New Roman"/>
          <w:color w:val="404040"/>
          <w:sz w:val="20"/>
          <w:szCs w:val="20"/>
        </w:rPr>
        <w:t xml:space="preserve"> statistical software (Release 8.0, 2003. </w:t>
      </w:r>
      <w:proofErr w:type="spellStart"/>
      <w:r w:rsidRPr="0098588B">
        <w:rPr>
          <w:rFonts w:ascii="Trebuchet MS" w:eastAsia="Times New Roman" w:hAnsi="Trebuchet MS" w:cs="Times New Roman"/>
          <w:color w:val="404040"/>
          <w:sz w:val="20"/>
          <w:szCs w:val="20"/>
        </w:rPr>
        <w:t>Stata</w:t>
      </w:r>
      <w:proofErr w:type="spellEnd"/>
      <w:r w:rsidRPr="0098588B">
        <w:rPr>
          <w:rFonts w:ascii="Trebuchet MS" w:eastAsia="Times New Roman" w:hAnsi="Trebuchet MS" w:cs="Times New Roman"/>
          <w:color w:val="404040"/>
          <w:sz w:val="20"/>
          <w:szCs w:val="20"/>
        </w:rPr>
        <w:t xml:space="preserve"> Corporation, College Station, TX, USA). In addition to crude prevalence estimates, data were examined by 10-year age groups, and age-</w:t>
      </w:r>
      <w:proofErr w:type="spellStart"/>
      <w:r w:rsidRPr="0098588B">
        <w:rPr>
          <w:rFonts w:ascii="Trebuchet MS" w:eastAsia="Times New Roman" w:hAnsi="Trebuchet MS" w:cs="Times New Roman"/>
          <w:color w:val="404040"/>
          <w:sz w:val="20"/>
          <w:szCs w:val="20"/>
        </w:rPr>
        <w:t>standardised</w:t>
      </w:r>
      <w:proofErr w:type="spellEnd"/>
      <w:r w:rsidRPr="0098588B">
        <w:rPr>
          <w:rFonts w:ascii="Trebuchet MS" w:eastAsia="Times New Roman" w:hAnsi="Trebuchet MS" w:cs="Times New Roman"/>
          <w:color w:val="404040"/>
          <w:sz w:val="20"/>
          <w:szCs w:val="20"/>
        </w:rPr>
        <w:t xml:space="preserve"> estimates were calculated using a standard world population conforming to that used for the global prevalence estimates compiled by WHO.</w:t>
      </w:r>
      <w:hyperlink r:id="rId21" w:anchor="bib13" w:tooltip="" w:history="1">
        <w:r w:rsidRPr="0098588B">
          <w:rPr>
            <w:rFonts w:ascii="Trebuchet MS" w:eastAsia="Times New Roman" w:hAnsi="Trebuchet MS" w:cs="Times New Roman"/>
            <w:color w:val="B30538"/>
            <w:sz w:val="16"/>
            <w:u w:val="single"/>
          </w:rPr>
          <w:t>13</w:t>
        </w:r>
      </w:hyperlink>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Univariate</w:t>
      </w:r>
      <w:proofErr w:type="spellEnd"/>
      <w:r w:rsidRPr="0098588B">
        <w:rPr>
          <w:rFonts w:ascii="Trebuchet MS" w:eastAsia="Times New Roman" w:hAnsi="Trebuchet MS" w:cs="Times New Roman"/>
          <w:color w:val="404040"/>
          <w:sz w:val="20"/>
          <w:szCs w:val="20"/>
        </w:rPr>
        <w:t xml:space="preserve"> comparisons were undertaken by means of 95% confidence intervals or Student's </w:t>
      </w:r>
      <w:r w:rsidRPr="0098588B">
        <w:rPr>
          <w:rFonts w:ascii="Trebuchet MS" w:eastAsia="Times New Roman" w:hAnsi="Trebuchet MS" w:cs="Times New Roman"/>
          <w:i/>
          <w:iCs/>
          <w:color w:val="404040"/>
          <w:sz w:val="20"/>
          <w:szCs w:val="20"/>
        </w:rPr>
        <w:t>t</w:t>
      </w:r>
      <w:r w:rsidRPr="0098588B">
        <w:rPr>
          <w:rFonts w:ascii="Trebuchet MS" w:eastAsia="Times New Roman" w:hAnsi="Trebuchet MS" w:cs="Times New Roman"/>
          <w:color w:val="404040"/>
          <w:sz w:val="20"/>
          <w:szCs w:val="20"/>
        </w:rPr>
        <w:t xml:space="preserve"> test for means, and the χ</w:t>
      </w:r>
      <w:r w:rsidRPr="0098588B">
        <w:rPr>
          <w:rFonts w:ascii="Trebuchet MS" w:eastAsia="Times New Roman" w:hAnsi="Trebuchet MS" w:cs="Times New Roman"/>
          <w:color w:val="404040"/>
          <w:sz w:val="16"/>
        </w:rPr>
        <w:t>2</w:t>
      </w:r>
      <w:r w:rsidRPr="0098588B">
        <w:rPr>
          <w:rFonts w:ascii="Trebuchet MS" w:eastAsia="Times New Roman" w:hAnsi="Trebuchet MS" w:cs="Times New Roman"/>
          <w:color w:val="404040"/>
          <w:sz w:val="20"/>
          <w:szCs w:val="20"/>
        </w:rPr>
        <w:t xml:space="preserve"> test for proportions. Multiple logistic regression was used to examine the independent contribution of individual factors to the total variance in blood glucose values. To make allowance for multiple comparisons, we used the conservative value of p&lt;0·01 as a test of significance. Trends by age were tested by a </w:t>
      </w:r>
      <w:proofErr w:type="spellStart"/>
      <w:r w:rsidRPr="0098588B">
        <w:rPr>
          <w:rFonts w:ascii="Trebuchet MS" w:eastAsia="Times New Roman" w:hAnsi="Trebuchet MS" w:cs="Times New Roman"/>
          <w:color w:val="404040"/>
          <w:sz w:val="20"/>
          <w:szCs w:val="20"/>
        </w:rPr>
        <w:t>Wilcoxon</w:t>
      </w:r>
      <w:proofErr w:type="spellEnd"/>
      <w:r w:rsidRPr="0098588B">
        <w:rPr>
          <w:rFonts w:ascii="Trebuchet MS" w:eastAsia="Times New Roman" w:hAnsi="Trebuchet MS" w:cs="Times New Roman"/>
          <w:color w:val="404040"/>
          <w:sz w:val="20"/>
          <w:szCs w:val="20"/>
        </w:rPr>
        <w:t xml:space="preserve">-type test for trend with </w:t>
      </w:r>
      <w:proofErr w:type="spellStart"/>
      <w:r w:rsidRPr="0098588B">
        <w:rPr>
          <w:rFonts w:ascii="Trebuchet MS" w:eastAsia="Times New Roman" w:hAnsi="Trebuchet MS" w:cs="Times New Roman"/>
          <w:color w:val="404040"/>
          <w:sz w:val="20"/>
          <w:szCs w:val="20"/>
        </w:rPr>
        <w:t>Stata</w:t>
      </w:r>
      <w:proofErr w:type="spellEnd"/>
      <w:r w:rsidRPr="0098588B">
        <w:rPr>
          <w:rFonts w:ascii="Trebuchet MS" w:eastAsia="Times New Roman" w:hAnsi="Trebuchet MS" w:cs="Times New Roman"/>
          <w:color w:val="404040"/>
          <w:sz w:val="20"/>
          <w:szCs w:val="20"/>
        </w:rPr>
        <w:t>. Numerical estimates for the number of people with diabetes in Cambodia in 2004 were calculated using DISMOD II software</w:t>
      </w:r>
      <w:bookmarkStart w:id="13" w:name="back-bib14"/>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"bib14"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14</w:t>
      </w:r>
      <w:r w:rsidRPr="0098588B">
        <w:rPr>
          <w:rFonts w:ascii="Trebuchet MS" w:eastAsia="Times New Roman" w:hAnsi="Trebuchet MS" w:cs="Times New Roman"/>
          <w:color w:val="404040"/>
          <w:sz w:val="20"/>
          <w:szCs w:val="20"/>
        </w:rPr>
        <w:fldChar w:fldCharType="end"/>
      </w:r>
      <w:bookmarkEnd w:id="13"/>
      <w:r w:rsidRPr="0098588B">
        <w:rPr>
          <w:rFonts w:ascii="Trebuchet MS" w:eastAsia="Times New Roman" w:hAnsi="Trebuchet MS" w:cs="Times New Roman"/>
          <w:color w:val="404040"/>
          <w:sz w:val="20"/>
          <w:szCs w:val="20"/>
        </w:rPr>
        <w:t xml:space="preserve"> in accord with the latest WHO reports.</w:t>
      </w:r>
      <w:hyperlink r:id="rId22" w:anchor="bib15" w:history="1">
        <w:r w:rsidRPr="0098588B">
          <w:rPr>
            <w:rFonts w:ascii="Trebuchet MS" w:eastAsia="Times New Roman" w:hAnsi="Trebuchet MS" w:cs="Times New Roman"/>
            <w:color w:val="B30538"/>
            <w:sz w:val="16"/>
            <w:u w:val="single"/>
          </w:rPr>
          <w:t>15</w:t>
        </w:r>
      </w:hyperlink>
      <w:r w:rsidRPr="0098588B">
        <w:rPr>
          <w:rFonts w:ascii="Trebuchet MS" w:eastAsia="Times New Roman" w:hAnsi="Trebuchet MS" w:cs="Times New Roman"/>
          <w:color w:val="404040"/>
          <w:sz w:val="20"/>
          <w:szCs w:val="20"/>
        </w:rPr>
        <w:t xml:space="preserve">, </w:t>
      </w:r>
      <w:bookmarkStart w:id="14" w:name="back-bib16"/>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"bib16"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16</w:t>
      </w:r>
      <w:r w:rsidRPr="0098588B">
        <w:rPr>
          <w:rFonts w:ascii="Trebuchet MS" w:eastAsia="Times New Roman" w:hAnsi="Trebuchet MS" w:cs="Times New Roman"/>
          <w:color w:val="404040"/>
          <w:sz w:val="20"/>
          <w:szCs w:val="20"/>
        </w:rPr>
        <w:fldChar w:fldCharType="end"/>
      </w:r>
      <w:bookmarkEnd w:id="14"/>
    </w:p>
    <w:p w:rsidR="0098588B" w:rsidRPr="0098588B" w:rsidRDefault="0098588B" w:rsidP="0098588B">
      <w:pPr>
        <w:spacing w:before="100" w:beforeAutospacing="1" w:after="100" w:afterAutospacing="1" w:line="360" w:lineRule="atLeast"/>
        <w:outlineLvl w:val="3"/>
        <w:rPr>
          <w:rFonts w:ascii="Trebuchet MS" w:eastAsia="Times New Roman" w:hAnsi="Trebuchet MS" w:cs="Times New Roman"/>
          <w:b/>
          <w:bCs/>
          <w:color w:val="404040"/>
          <w:sz w:val="20"/>
          <w:szCs w:val="20"/>
        </w:rPr>
      </w:pPr>
      <w:r w:rsidRPr="0098588B">
        <w:rPr>
          <w:rFonts w:ascii="Trebuchet MS" w:eastAsia="Times New Roman" w:hAnsi="Trebuchet MS" w:cs="Times New Roman"/>
          <w:b/>
          <w:bCs/>
          <w:color w:val="404040"/>
          <w:sz w:val="20"/>
          <w:szCs w:val="20"/>
        </w:rPr>
        <w:t>Role of the funding source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lastRenderedPageBreak/>
        <w:t>The sponsor of the study had no role in study design, data collection, data analysis, data interpretation, or writing of the report. The corresponding author had full access to all the data in the study and had final responsibility for the decision to submit for publication.</w:t>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t>Results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the response rate was 100% and 1051 individuals were examined (150 were absent from their village at the time of the survey, which is not unusual in rural areas). At Kampong Cham, the response rate was 91% and 1195 individuals were examined. These high response rates were attained by the active involvement of local medical authorities and local leaders.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The age structure of the two survey populations, and that of the 2004 Cambodian Inter-</w:t>
      </w:r>
      <w:proofErr w:type="spellStart"/>
      <w:r w:rsidRPr="0098588B">
        <w:rPr>
          <w:rFonts w:ascii="Trebuchet MS" w:eastAsia="Times New Roman" w:hAnsi="Trebuchet MS" w:cs="Times New Roman"/>
          <w:color w:val="404040"/>
          <w:sz w:val="20"/>
          <w:szCs w:val="20"/>
        </w:rPr>
        <w:t>Censal</w:t>
      </w:r>
      <w:proofErr w:type="spellEnd"/>
      <w:r w:rsidRPr="0098588B">
        <w:rPr>
          <w:rFonts w:ascii="Trebuchet MS" w:eastAsia="Times New Roman" w:hAnsi="Trebuchet MS" w:cs="Times New Roman"/>
          <w:color w:val="404040"/>
          <w:sz w:val="20"/>
          <w:szCs w:val="20"/>
        </w:rPr>
        <w:t xml:space="preserve"> Survey,</w:t>
      </w:r>
      <w:bookmarkStart w:id="15" w:name="back-bib5"/>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"bib5"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5</w:t>
      </w:r>
      <w:r w:rsidRPr="0098588B">
        <w:rPr>
          <w:rFonts w:ascii="Trebuchet MS" w:eastAsia="Times New Roman" w:hAnsi="Trebuchet MS" w:cs="Times New Roman"/>
          <w:color w:val="404040"/>
          <w:sz w:val="20"/>
          <w:szCs w:val="20"/>
        </w:rPr>
        <w:fldChar w:fldCharType="end"/>
      </w:r>
      <w:bookmarkEnd w:id="15"/>
      <w:r w:rsidRPr="0098588B">
        <w:rPr>
          <w:rFonts w:ascii="Trebuchet MS" w:eastAsia="Times New Roman" w:hAnsi="Trebuchet MS" w:cs="Times New Roman"/>
          <w:color w:val="404040"/>
          <w:sz w:val="20"/>
          <w:szCs w:val="20"/>
        </w:rPr>
        <w:t xml:space="preserve"> is shown in </w:t>
      </w:r>
      <w:bookmarkStart w:id="16" w:name="back-tbl1"/>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"tbl1"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table 1</w:t>
      </w:r>
      <w:r w:rsidRPr="0098588B">
        <w:rPr>
          <w:rFonts w:ascii="Trebuchet MS" w:eastAsia="Times New Roman" w:hAnsi="Trebuchet MS" w:cs="Times New Roman"/>
          <w:color w:val="404040"/>
          <w:sz w:val="20"/>
          <w:szCs w:val="20"/>
        </w:rPr>
        <w:fldChar w:fldCharType="end"/>
      </w:r>
      <w:bookmarkEnd w:id="16"/>
      <w:r w:rsidRPr="0098588B">
        <w:rPr>
          <w:rFonts w:ascii="Trebuchet MS" w:eastAsia="Times New Roman" w:hAnsi="Trebuchet MS" w:cs="Times New Roman"/>
          <w:color w:val="404040"/>
          <w:sz w:val="20"/>
          <w:szCs w:val="20"/>
        </w:rPr>
        <w:t>. At all ages, women outnumbered men in both surveys. This finding is almost universal in developing countries, since men are more likely than women to be absent because of their wage-earning activities.</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3" name="Picture 3" descr="Click to open table">
              <a:hlinkClick xmlns:a="http://schemas.openxmlformats.org/drawingml/2006/main" r:id="rId23"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open table">
                      <a:hlinkClick r:id="rId23"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1</w:t>
      </w:r>
      <w:hyperlink r:id="rId25"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4" name="Picture 4" descr="Opens in a new browser window">
                <a:hlinkClick xmlns:a="http://schemas.openxmlformats.org/drawingml/2006/main" r:id="rId25"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s in a new browser window">
                        <a:hlinkClick r:id="rId25"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Age and sex structure of two survey samples and population of Cambodia aged 25 years and older</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The prevalence of diabetes and impaired glucose tolerance is shown in </w:t>
      </w:r>
      <w:bookmarkStart w:id="17" w:name="back-tbl2"/>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"tbl2"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table 2</w:t>
      </w:r>
      <w:r w:rsidRPr="0098588B">
        <w:rPr>
          <w:rFonts w:ascii="Trebuchet MS" w:eastAsia="Times New Roman" w:hAnsi="Trebuchet MS" w:cs="Times New Roman"/>
          <w:color w:val="404040"/>
          <w:sz w:val="20"/>
          <w:szCs w:val="20"/>
        </w:rPr>
        <w:fldChar w:fldCharType="end"/>
      </w:r>
      <w:bookmarkEnd w:id="17"/>
      <w:r w:rsidRPr="0098588B">
        <w:rPr>
          <w:rFonts w:ascii="Trebuchet MS" w:eastAsia="Times New Roman" w:hAnsi="Trebuchet MS" w:cs="Times New Roman"/>
          <w:color w:val="404040"/>
          <w:sz w:val="20"/>
          <w:szCs w:val="20"/>
        </w:rPr>
        <w:t xml:space="preserve">. Overall prevalence of diabetes was 5%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11% at Kampong Cham. Prevalence of impaired glucose tolerance was 10%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15% at Kampong Cham. Thus, total prevalence of abnormal glucose tolerance was 15%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26% at Kampong Cham. Apart from a modest excess of impaired glucose tolerance in women at Kampong Cham, prevalence of abnormal glucose tolerance was similar in men and women. Prevalence of diabetes and impaired glucose tolerance rose with age. A decline in prevalence of diabetes at older ages was recorded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but prevalence rose throughout the age range at Kampong Cham. In almost all age and sex strata, prevalence of impaired glucose tolerance exceeded that of established diabetes, especially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where diabetes was virtually absent in people younger than 35 years.</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5" name="Picture 5" descr="Click to open table">
              <a:hlinkClick xmlns:a="http://schemas.openxmlformats.org/drawingml/2006/main" r:id="rId27"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open table">
                      <a:hlinkClick r:id="rId27"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2</w:t>
      </w:r>
      <w:hyperlink r:id="rId28"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6" name="Picture 6" descr="Opens in a new browser window">
                <a:hlinkClick xmlns:a="http://schemas.openxmlformats.org/drawingml/2006/main" r:id="rId28"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s in a new browser window">
                        <a:hlinkClick r:id="rId28"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Number of participants, prevalence of diabetes, number of newly diagnosed cases, and prevalence of impaired glucose tolerance (IGT), by age (years)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lastRenderedPageBreak/>
        <w:t xml:space="preserve">Overall, two-thirds of all people with diabetes were unaware of their condition. Undiagnosed diabetes was more frequent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than at Kampong Cham. Undiagnosed diabetes was slightly more common in men than in women. Most patients with diagnosed diabetes were treated with oral </w:t>
      </w:r>
      <w:proofErr w:type="spellStart"/>
      <w:r w:rsidRPr="0098588B">
        <w:rPr>
          <w:rFonts w:ascii="Trebuchet MS" w:eastAsia="Times New Roman" w:hAnsi="Trebuchet MS" w:cs="Times New Roman"/>
          <w:color w:val="404040"/>
          <w:sz w:val="20"/>
          <w:szCs w:val="20"/>
        </w:rPr>
        <w:t>hypoglycaemic</w:t>
      </w:r>
      <w:proofErr w:type="spellEnd"/>
      <w:r w:rsidRPr="0098588B">
        <w:rPr>
          <w:rFonts w:ascii="Trebuchet MS" w:eastAsia="Times New Roman" w:hAnsi="Trebuchet MS" w:cs="Times New Roman"/>
          <w:color w:val="404040"/>
          <w:sz w:val="20"/>
          <w:szCs w:val="20"/>
        </w:rPr>
        <w:t xml:space="preserve"> drugs (11 [69%]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45 [82%] at Kampong Cham). Very few people with known diabetes were treated with insulin (none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three [5%] at Kampong Cham) or diet alone (&lt;5% in each case). Herbal medications were taken by six (38%) diabetic people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eight (15%) at Kampong Cham, in most cases as an adjunct to oral </w:t>
      </w:r>
      <w:proofErr w:type="spellStart"/>
      <w:r w:rsidRPr="0098588B">
        <w:rPr>
          <w:rFonts w:ascii="Trebuchet MS" w:eastAsia="Times New Roman" w:hAnsi="Trebuchet MS" w:cs="Times New Roman"/>
          <w:color w:val="404040"/>
          <w:sz w:val="20"/>
          <w:szCs w:val="20"/>
        </w:rPr>
        <w:t>hypoglycaemic</w:t>
      </w:r>
      <w:proofErr w:type="spellEnd"/>
      <w:r w:rsidRPr="0098588B">
        <w:rPr>
          <w:rFonts w:ascii="Trebuchet MS" w:eastAsia="Times New Roman" w:hAnsi="Trebuchet MS" w:cs="Times New Roman"/>
          <w:color w:val="404040"/>
          <w:sz w:val="20"/>
          <w:szCs w:val="20"/>
        </w:rPr>
        <w:t xml:space="preserve"> therapy. More than half of the people diagnosed with hypertension were unaware of their condition.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ten (20%) people with known hypertension received medication, and at Kampong Cham the corresponding number was 83 (58%).</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Further information on the factors of interest in the survey are </w:t>
      </w:r>
      <w:proofErr w:type="spellStart"/>
      <w:r w:rsidRPr="0098588B">
        <w:rPr>
          <w:rFonts w:ascii="Trebuchet MS" w:eastAsia="Times New Roman" w:hAnsi="Trebuchet MS" w:cs="Times New Roman"/>
          <w:color w:val="404040"/>
          <w:sz w:val="20"/>
          <w:szCs w:val="20"/>
        </w:rPr>
        <w:t>summarised</w:t>
      </w:r>
      <w:proofErr w:type="spellEnd"/>
      <w:r w:rsidRPr="0098588B">
        <w:rPr>
          <w:rFonts w:ascii="Trebuchet MS" w:eastAsia="Times New Roman" w:hAnsi="Trebuchet MS" w:cs="Times New Roman"/>
          <w:color w:val="404040"/>
          <w:sz w:val="20"/>
          <w:szCs w:val="20"/>
        </w:rPr>
        <w:t xml:space="preserve"> in </w:t>
      </w:r>
      <w:bookmarkStart w:id="18" w:name="back-tbl3"/>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"tbl3"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tables 3</w:t>
      </w:r>
      <w:r w:rsidRPr="0098588B">
        <w:rPr>
          <w:rFonts w:ascii="Trebuchet MS" w:eastAsia="Times New Roman" w:hAnsi="Trebuchet MS" w:cs="Times New Roman"/>
          <w:color w:val="404040"/>
          <w:sz w:val="20"/>
          <w:szCs w:val="20"/>
        </w:rPr>
        <w:fldChar w:fldCharType="end"/>
      </w:r>
      <w:bookmarkEnd w:id="18"/>
      <w:r w:rsidRPr="0098588B">
        <w:rPr>
          <w:rFonts w:ascii="Trebuchet MS" w:eastAsia="Times New Roman" w:hAnsi="Trebuchet MS" w:cs="Times New Roman"/>
          <w:color w:val="404040"/>
          <w:sz w:val="20"/>
          <w:szCs w:val="20"/>
        </w:rPr>
        <w:t xml:space="preserve"> and </w:t>
      </w:r>
      <w:bookmarkStart w:id="19" w:name="back-tbl4"/>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"tbl4"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4</w:t>
      </w:r>
      <w:r w:rsidRPr="0098588B">
        <w:rPr>
          <w:rFonts w:ascii="Trebuchet MS" w:eastAsia="Times New Roman" w:hAnsi="Trebuchet MS" w:cs="Times New Roman"/>
          <w:color w:val="404040"/>
          <w:sz w:val="20"/>
          <w:szCs w:val="20"/>
        </w:rPr>
        <w:fldChar w:fldCharType="end"/>
      </w:r>
      <w:bookmarkEnd w:id="19"/>
      <w:r w:rsidRPr="0098588B">
        <w:rPr>
          <w:rFonts w:ascii="Trebuchet MS" w:eastAsia="Times New Roman" w:hAnsi="Trebuchet MS" w:cs="Times New Roman"/>
          <w:color w:val="404040"/>
          <w:sz w:val="20"/>
          <w:szCs w:val="20"/>
        </w:rPr>
        <w:t xml:space="preserve">. Mean age was higher in Kampong Cham than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(p&lt;0·00001). Mean age was similar in men and women (p=0·81). Participants with abnormal glucose tolerance were older than those with normal glucose tolerance (p&lt;0·0001). 139 (13%) participants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274 (23%) at Kampong Cham were classified as overweight (p&lt;0·0001). There was a stepwise increase in BMI, waist-hip ratio, and overweight between normal, impaired glucose tolerant, and diabetic people (p=0·0017).</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7" name="Picture 7" descr="Click to open table">
              <a:hlinkClick xmlns:a="http://schemas.openxmlformats.org/drawingml/2006/main" r:id="rId29"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open table">
                      <a:hlinkClick r:id="rId29"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3</w:t>
      </w:r>
      <w:hyperlink r:id="rId30"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8" name="Picture 8" descr="Opens in a new browser window">
                <a:hlinkClick xmlns:a="http://schemas.openxmlformats.org/drawingml/2006/main" r:id="rId29"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s in a new browser window">
                        <a:hlinkClick r:id="rId29"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Clinical and anthropometric characteristics of participants in relation to glucose tolerance, </w:t>
      </w:r>
      <w:proofErr w:type="spellStart"/>
      <w:r w:rsidRPr="0098588B">
        <w:rPr>
          <w:rFonts w:ascii="Trebuchet MS" w:eastAsia="Times New Roman" w:hAnsi="Trebuchet MS" w:cs="Times New Roman"/>
          <w:color w:val="404040"/>
          <w:sz w:val="20"/>
          <w:szCs w:val="20"/>
        </w:rPr>
        <w:t>Siemreap</w:t>
      </w:r>
      <w:proofErr w:type="spellEnd"/>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9" name="Picture 9" descr="Click to open table">
              <a:hlinkClick xmlns:a="http://schemas.openxmlformats.org/drawingml/2006/main" r:id="rId31"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open table">
                      <a:hlinkClick r:id="rId31"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4</w:t>
      </w:r>
      <w:hyperlink r:id="rId32"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10" name="Picture 10" descr="Opens in a new browser window">
                <a:hlinkClick xmlns:a="http://schemas.openxmlformats.org/drawingml/2006/main" r:id="rId32"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s in a new browser window">
                        <a:hlinkClick r:id="rId32"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Clinical and anthropometric characteristics of participants in relation to glucose tolerance, Kampong Cham</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123 (12%) participants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299 (25%) at Kampong Cham were classified as hypertensive (p&lt;0·0001). Both systolic and diastolic mean blood pressures showed an increasing trend across levels of glucose tolerance. This relation was observed in men and women in both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Kampong Cham (p&lt;0·0001 for trend).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301 (80%) men and 417 (62%) women were classified as habitually physically active. At Kampong Cham the corresponding numbers were significantly lower; 259 (59%) for men (p&lt;0·0001) and 351 (47%) for women (p&lt;0·0001). Cigarette smoking was more common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than at Kampong Cham (p&lt;0·0001), and more common in men than women (p&lt;0·0001). There was no obvious relation between smoking habit and level of glucose tolerance.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lastRenderedPageBreak/>
        <w:t xml:space="preserve">Trends for mean blood glucose concentration, blood pressure, BMI, and waist-hip ratio across age groups are shown in </w:t>
      </w:r>
      <w:bookmarkStart w:id="20" w:name="back-tbl5"/>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"tbl5"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table 5</w:t>
      </w:r>
      <w:r w:rsidRPr="0098588B">
        <w:rPr>
          <w:rFonts w:ascii="Trebuchet MS" w:eastAsia="Times New Roman" w:hAnsi="Trebuchet MS" w:cs="Times New Roman"/>
          <w:color w:val="404040"/>
          <w:sz w:val="20"/>
          <w:szCs w:val="20"/>
        </w:rPr>
        <w:fldChar w:fldCharType="end"/>
      </w:r>
      <w:bookmarkEnd w:id="20"/>
      <w:r w:rsidRPr="0098588B">
        <w:rPr>
          <w:rFonts w:ascii="Trebuchet MS" w:eastAsia="Times New Roman" w:hAnsi="Trebuchet MS" w:cs="Times New Roman"/>
          <w:color w:val="404040"/>
          <w:sz w:val="20"/>
          <w:szCs w:val="20"/>
        </w:rPr>
        <w:t>. The trends were mostly highly significant within groups and were generally higher for Kampong Cham at the 95% significance level.</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11" name="Picture 11" descr="Click to open table">
              <a:hlinkClick xmlns:a="http://schemas.openxmlformats.org/drawingml/2006/main" r:id="rId33"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open table">
                      <a:hlinkClick r:id="rId33"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5</w:t>
      </w:r>
      <w:hyperlink r:id="rId34"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12" name="Picture 12" descr="Opens in a new browser window">
                <a:hlinkClick xmlns:a="http://schemas.openxmlformats.org/drawingml/2006/main" r:id="rId34"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s in a new browser window">
                        <a:hlinkClick r:id="rId34"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Relation between age and blood glucose, BMI, waist-hip ratio, and blood pressure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The questionnaire completed by all participants included questions relating to dietary habits. In all villages, daily consumption of fruit and vegetables was the norm. Highest consumption of fish was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Meat consumption was more variable, though generally more common at Kampong Cham (data not shown).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To assess the independent effect of the principal factors on glucose tolerance, as indicated by the 2-h blood glucose concentration, linear regression models were explored (</w:t>
      </w:r>
      <w:bookmarkStart w:id="21" w:name="back-tbl6"/>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"tbl6"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table 6</w:t>
      </w:r>
      <w:r w:rsidRPr="0098588B">
        <w:rPr>
          <w:rFonts w:ascii="Trebuchet MS" w:eastAsia="Times New Roman" w:hAnsi="Trebuchet MS" w:cs="Times New Roman"/>
          <w:color w:val="404040"/>
          <w:sz w:val="20"/>
          <w:szCs w:val="20"/>
        </w:rPr>
        <w:fldChar w:fldCharType="end"/>
      </w:r>
      <w:bookmarkEnd w:id="21"/>
      <w:r w:rsidRPr="0098588B">
        <w:rPr>
          <w:rFonts w:ascii="Trebuchet MS" w:eastAsia="Times New Roman" w:hAnsi="Trebuchet MS" w:cs="Times New Roman"/>
          <w:color w:val="404040"/>
          <w:sz w:val="20"/>
          <w:szCs w:val="20"/>
        </w:rPr>
        <w:t>). Female sex, older age, waist-hip ratio, SBP, and DBP were significant predictors of individuals' blood glucose concentration. However, as is often the case, the model explained only a minority (10%) of total variance.</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857250" cy="480060"/>
            <wp:effectExtent l="19050" t="0" r="0" b="0"/>
            <wp:docPr id="13" name="Picture 13" descr="Click to open table">
              <a:hlinkClick xmlns:a="http://schemas.openxmlformats.org/drawingml/2006/main" r:id="rId35"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to open table">
                      <a:hlinkClick r:id="rId35" tgtFrame="_blank" tooltip="&quot;Opens in a new browser window&quot;"/>
                    </pic:cNvPr>
                    <pic:cNvPicPr>
                      <a:picLocks noChangeAspect="1" noChangeArrowheads="1"/>
                    </pic:cNvPicPr>
                  </pic:nvPicPr>
                  <pic:blipFill>
                    <a:blip r:embed="rId24" cstate="print"/>
                    <a:srcRect/>
                    <a:stretch>
                      <a:fillRect/>
                    </a:stretch>
                  </pic:blipFill>
                  <pic:spPr bwMode="auto">
                    <a:xfrm>
                      <a:off x="0" y="0"/>
                      <a:ext cx="857250" cy="480060"/>
                    </a:xfrm>
                    <a:prstGeom prst="rect">
                      <a:avLst/>
                    </a:prstGeom>
                    <a:noFill/>
                    <a:ln w="9525">
                      <a:noFill/>
                      <a:miter lim="800000"/>
                      <a:headEnd/>
                      <a:tailEnd/>
                    </a:ln>
                  </pic:spPr>
                </pic:pic>
              </a:graphicData>
            </a:graphic>
          </wp:inline>
        </w:drawing>
      </w: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Table 6</w:t>
      </w:r>
      <w:hyperlink r:id="rId36" w:tgtFrame="_blank" w:tooltip="Opens in a new browser window" w:history="1">
        <w:r w:rsidRPr="0098588B">
          <w:rPr>
            <w:rFonts w:ascii="Trebuchet MS" w:eastAsia="Times New Roman" w:hAnsi="Trebuchet MS" w:cs="Times New Roman"/>
            <w:b/>
            <w:bCs/>
            <w:color w:val="B30538"/>
            <w:sz w:val="20"/>
            <w:u w:val="single"/>
          </w:rPr>
          <w:t>Table image</w:t>
        </w:r>
        <w:r>
          <w:rPr>
            <w:rFonts w:ascii="Trebuchet MS" w:eastAsia="Times New Roman" w:hAnsi="Trebuchet MS" w:cs="Times New Roman"/>
            <w:b/>
            <w:bCs/>
            <w:noProof/>
            <w:color w:val="B30538"/>
            <w:sz w:val="20"/>
            <w:szCs w:val="20"/>
          </w:rPr>
          <w:drawing>
            <wp:inline distT="0" distB="0" distL="0" distR="0">
              <wp:extent cx="11430" cy="11430"/>
              <wp:effectExtent l="0" t="0" r="0" b="0"/>
              <wp:docPr id="14" name="Picture 14" descr="Opens in a new browser window">
                <a:hlinkClick xmlns:a="http://schemas.openxmlformats.org/drawingml/2006/main" r:id="rId36" tgtFrame="_blank" tooltip="&quot;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s in a new browser window">
                        <a:hlinkClick r:id="rId36" tgtFrame="_blank" tooltip="&quot;Opens in a new browser window&quot;"/>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hyperlink>
    </w:p>
    <w:p w:rsidR="0098588B" w:rsidRPr="0098588B" w:rsidRDefault="0098588B" w:rsidP="0098588B">
      <w:pPr>
        <w:shd w:val="clear" w:color="auto" w:fill="F4F4F4"/>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Multiple linear regression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The association between glucose intolerance, obesity, and hypertension is well documented in many populations.</w:t>
      </w:r>
      <w:bookmarkStart w:id="22" w:name="back-bib17"/>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"bib17"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17</w:t>
      </w:r>
      <w:r w:rsidRPr="0098588B">
        <w:rPr>
          <w:rFonts w:ascii="Trebuchet MS" w:eastAsia="Times New Roman" w:hAnsi="Trebuchet MS" w:cs="Times New Roman"/>
          <w:color w:val="404040"/>
          <w:sz w:val="20"/>
          <w:szCs w:val="20"/>
        </w:rPr>
        <w:fldChar w:fldCharType="end"/>
      </w:r>
      <w:bookmarkEnd w:id="22"/>
      <w:r w:rsidRPr="0098588B">
        <w:rPr>
          <w:rFonts w:ascii="Trebuchet MS" w:eastAsia="Times New Roman" w:hAnsi="Trebuchet MS" w:cs="Times New Roman"/>
          <w:color w:val="404040"/>
          <w:sz w:val="20"/>
          <w:szCs w:val="20"/>
        </w:rPr>
        <w:t xml:space="preserve"> Co-morbidity between glucose intolerance (diabetes plus impaired glucose tolerance), central obesity (indicated by waist-hip ratio), and hypertension is shown in the </w:t>
      </w:r>
      <w:bookmarkStart w:id="23" w:name="back-fig1"/>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"fig1"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20"/>
          <w:u w:val="single"/>
        </w:rPr>
        <w:t>figure</w:t>
      </w:r>
      <w:r w:rsidRPr="0098588B">
        <w:rPr>
          <w:rFonts w:ascii="Trebuchet MS" w:eastAsia="Times New Roman" w:hAnsi="Trebuchet MS" w:cs="Times New Roman"/>
          <w:color w:val="404040"/>
          <w:sz w:val="20"/>
          <w:szCs w:val="20"/>
        </w:rPr>
        <w:fldChar w:fldCharType="end"/>
      </w:r>
      <w:bookmarkEnd w:id="23"/>
      <w:r w:rsidRPr="0098588B">
        <w:rPr>
          <w:rFonts w:ascii="Trebuchet MS" w:eastAsia="Times New Roman" w:hAnsi="Trebuchet MS" w:cs="Times New Roman"/>
          <w:color w:val="404040"/>
          <w:sz w:val="20"/>
          <w:szCs w:val="20"/>
        </w:rPr>
        <w:t xml:space="preserve">. About a third of participants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and half of those at Kampong Cham had one or more of these conditions. Isolated glucose intolerance was more common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whereas isolated central obesity was found most frequently at Kampong Cham. Co-morbidity (two or more conditions in the same person) was seen in only 9% (95) of individuals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but in 25% (299) at Kampong Cham, where 7% (84) of people had all three conditions.</w:t>
      </w:r>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pict/>
      </w:r>
      <w:hyperlink r:id="rId37" w:history="1">
        <w:r w:rsidRPr="0098588B">
          <w:rPr>
            <w:rFonts w:ascii="Trebuchet MS" w:eastAsia="Times New Roman" w:hAnsi="Trebuchet MS" w:cs="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1_sizer" o:spid="_x0000_i1040" type="#_x0000_t75" alt="Click to toggle image size" href="http://download.thelancet.com/images/journalimages/0140-6736/PIIS0140673605676623.gr1.lrg.jpg" style="width:24.3pt;height:24.3pt" o:button="t"/>
          </w:pict>
        </w:r>
      </w:hyperlink>
    </w:p>
    <w:p w:rsidR="0098588B" w:rsidRPr="0098588B" w:rsidRDefault="0098588B" w:rsidP="0098588B">
      <w:pPr>
        <w:shd w:val="clear" w:color="auto" w:fill="F4F4F4"/>
        <w:spacing w:after="0" w:line="360" w:lineRule="atLeast"/>
        <w:rPr>
          <w:rFonts w:ascii="Trebuchet MS" w:eastAsia="Times New Roman" w:hAnsi="Trebuchet MS" w:cs="Times New Roman"/>
          <w:color w:val="404040"/>
          <w:sz w:val="20"/>
          <w:szCs w:val="20"/>
        </w:rPr>
      </w:pPr>
    </w:p>
    <w:p w:rsidR="0098588B" w:rsidRPr="0098588B" w:rsidRDefault="0098588B" w:rsidP="0098588B">
      <w:pPr>
        <w:shd w:val="clear" w:color="auto" w:fill="F4F4F4"/>
        <w:spacing w:after="0" w:line="360" w:lineRule="atLeast"/>
        <w:rPr>
          <w:rFonts w:ascii="Trebuchet MS" w:eastAsia="Times New Roman" w:hAnsi="Trebuchet MS" w:cs="Times New Roman"/>
          <w:b/>
          <w:bCs/>
          <w:color w:val="B30538"/>
          <w:sz w:val="20"/>
          <w:szCs w:val="20"/>
        </w:rPr>
      </w:pPr>
      <w:r w:rsidRPr="0098588B">
        <w:rPr>
          <w:rFonts w:ascii="Trebuchet MS" w:eastAsia="Times New Roman" w:hAnsi="Trebuchet MS" w:cs="Times New Roman"/>
          <w:b/>
          <w:bCs/>
          <w:color w:val="B30538"/>
          <w:sz w:val="20"/>
          <w:szCs w:val="20"/>
        </w:rPr>
        <w:t xml:space="preserve">Figure </w:t>
      </w:r>
      <w:hyperlink r:id="rId38" w:tgtFrame="_blank" w:history="1">
        <w:r w:rsidRPr="0098588B">
          <w:rPr>
            <w:rFonts w:ascii="Trebuchet MS" w:eastAsia="Times New Roman" w:hAnsi="Trebuchet MS" w:cs="Times New Roman"/>
            <w:b/>
            <w:bCs/>
            <w:color w:val="B30538"/>
            <w:sz w:val="20"/>
            <w:szCs w:val="20"/>
            <w:u w:val="single"/>
          </w:rPr>
          <w:t>Full-size image</w:t>
        </w:r>
      </w:hyperlink>
      <w:r w:rsidRPr="0098588B">
        <w:rPr>
          <w:rFonts w:ascii="Trebuchet MS" w:eastAsia="Times New Roman" w:hAnsi="Trebuchet MS" w:cs="Times New Roman"/>
          <w:b/>
          <w:bCs/>
          <w:color w:val="B30538"/>
          <w:sz w:val="20"/>
          <w:szCs w:val="20"/>
        </w:rPr>
        <w:t xml:space="preserve"> (49K) </w:t>
      </w:r>
      <w:hyperlink r:id="rId39" w:history="1">
        <w:r w:rsidRPr="0098588B">
          <w:rPr>
            <w:rFonts w:ascii="Trebuchet MS" w:eastAsia="Times New Roman" w:hAnsi="Trebuchet MS" w:cs="Times New Roman"/>
            <w:b/>
            <w:bCs/>
            <w:color w:val="B30538"/>
            <w:sz w:val="20"/>
            <w:szCs w:val="20"/>
            <w:u w:val="single"/>
          </w:rPr>
          <w:t>Download to PowerPoint</w:t>
        </w:r>
      </w:hyperlink>
    </w:p>
    <w:p w:rsidR="0098588B" w:rsidRPr="0098588B" w:rsidRDefault="0098588B" w:rsidP="0098588B">
      <w:pPr>
        <w:shd w:val="clear" w:color="auto" w:fill="F4F4F4"/>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Prevalence of </w:t>
      </w:r>
      <w:proofErr w:type="spellStart"/>
      <w:r w:rsidRPr="0098588B">
        <w:rPr>
          <w:rFonts w:ascii="Trebuchet MS" w:eastAsia="Times New Roman" w:hAnsi="Trebuchet MS" w:cs="Times New Roman"/>
          <w:color w:val="404040"/>
          <w:sz w:val="20"/>
          <w:szCs w:val="20"/>
        </w:rPr>
        <w:t>comorbidity</w:t>
      </w:r>
      <w:proofErr w:type="spellEnd"/>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lastRenderedPageBreak/>
        <w:t>Discussion</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The most important finding from these two surveys is that diabetes is considerably more frequent in Cambodia than was previously expected. The study provides surprising information on the burden of diabetes in a region hitherto little studied, and this information is now leading to a re-consideration of health policy and priorities at a national level.</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With a very large population and rapid economic growth, Asia is considered as the </w:t>
      </w:r>
      <w:proofErr w:type="spellStart"/>
      <w:r w:rsidRPr="0098588B">
        <w:rPr>
          <w:rFonts w:ascii="Trebuchet MS" w:eastAsia="Times New Roman" w:hAnsi="Trebuchet MS" w:cs="Times New Roman"/>
          <w:color w:val="404040"/>
          <w:sz w:val="20"/>
          <w:szCs w:val="20"/>
        </w:rPr>
        <w:t>epicentre</w:t>
      </w:r>
      <w:proofErr w:type="spellEnd"/>
      <w:r w:rsidRPr="0098588B">
        <w:rPr>
          <w:rFonts w:ascii="Trebuchet MS" w:eastAsia="Times New Roman" w:hAnsi="Trebuchet MS" w:cs="Times New Roman"/>
          <w:color w:val="404040"/>
          <w:sz w:val="20"/>
          <w:szCs w:val="20"/>
        </w:rPr>
        <w:t xml:space="preserve"> of the modern diabetes pandemic. India and China are estimated to have the largest numbers of people with the disease.</w:t>
      </w:r>
      <w:hyperlink r:id="rId40" w:anchor="bib15" w:tooltip="" w:history="1">
        <w:r w:rsidRPr="0098588B">
          <w:rPr>
            <w:rFonts w:ascii="Trebuchet MS" w:eastAsia="Times New Roman" w:hAnsi="Trebuchet MS" w:cs="Times New Roman"/>
            <w:color w:val="B30538"/>
            <w:sz w:val="16"/>
            <w:u w:val="single"/>
          </w:rPr>
          <w:t>15</w:t>
        </w:r>
      </w:hyperlink>
      <w:r w:rsidRPr="0098588B">
        <w:rPr>
          <w:rFonts w:ascii="Trebuchet MS" w:eastAsia="Times New Roman" w:hAnsi="Trebuchet MS" w:cs="Times New Roman"/>
          <w:color w:val="404040"/>
          <w:sz w:val="20"/>
          <w:szCs w:val="20"/>
        </w:rPr>
        <w:t xml:space="preserve"> However, since the countries of Indochina have only recently emerged from poverty and relative political isolation, they have been thought to be at less risk. Recent survey data from Vietnam tended to support this notion (</w:t>
      </w:r>
      <w:proofErr w:type="spellStart"/>
      <w:r w:rsidRPr="0098588B">
        <w:rPr>
          <w:rFonts w:ascii="Trebuchet MS" w:eastAsia="Times New Roman" w:hAnsi="Trebuchet MS" w:cs="Times New Roman"/>
          <w:color w:val="404040"/>
          <w:sz w:val="20"/>
          <w:szCs w:val="20"/>
        </w:rPr>
        <w:t>Khai</w:t>
      </w:r>
      <w:proofErr w:type="spellEnd"/>
      <w:r w:rsidRPr="0098588B">
        <w:rPr>
          <w:rFonts w:ascii="Trebuchet MS" w:eastAsia="Times New Roman" w:hAnsi="Trebuchet MS" w:cs="Times New Roman"/>
          <w:color w:val="404040"/>
          <w:sz w:val="20"/>
          <w:szCs w:val="20"/>
        </w:rPr>
        <w:t xml:space="preserve"> PG, Vietnam Heart Institute, Hanoi, Vietnam. Personal communication), but our results from Cambodia tell another story. The prevalence of glucose intolerance in the traditional rural villages near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was as high as in Hanoi (the capital city of Vietnam) and in a recent multicentre study in Thailand,</w:t>
      </w:r>
      <w:hyperlink r:id="rId41" w:anchor="bib18" w:tooltip="" w:history="1">
        <w:r w:rsidRPr="0098588B">
          <w:rPr>
            <w:rFonts w:ascii="Trebuchet MS" w:eastAsia="Times New Roman" w:hAnsi="Trebuchet MS" w:cs="Times New Roman"/>
            <w:color w:val="B30538"/>
            <w:sz w:val="16"/>
            <w:u w:val="single"/>
          </w:rPr>
          <w:t>18</w:t>
        </w:r>
      </w:hyperlink>
      <w:r w:rsidRPr="0098588B">
        <w:rPr>
          <w:rFonts w:ascii="Trebuchet MS" w:eastAsia="Times New Roman" w:hAnsi="Trebuchet MS" w:cs="Times New Roman"/>
          <w:color w:val="404040"/>
          <w:sz w:val="20"/>
          <w:szCs w:val="20"/>
        </w:rPr>
        <w:t xml:space="preserve"> a country with a long-established market economy. Prevalence of glucose intolerance at Kampong Cham (more than a quarter of all adults examined) probably ranks as the highest recorded in the region to date. The higher prevalence of </w:t>
      </w:r>
      <w:proofErr w:type="spellStart"/>
      <w:r w:rsidRPr="0098588B">
        <w:rPr>
          <w:rFonts w:ascii="Trebuchet MS" w:eastAsia="Times New Roman" w:hAnsi="Trebuchet MS" w:cs="Times New Roman"/>
          <w:color w:val="404040"/>
          <w:sz w:val="20"/>
          <w:szCs w:val="20"/>
        </w:rPr>
        <w:t>comorbidity</w:t>
      </w:r>
      <w:proofErr w:type="spellEnd"/>
      <w:r w:rsidRPr="0098588B">
        <w:rPr>
          <w:rFonts w:ascii="Trebuchet MS" w:eastAsia="Times New Roman" w:hAnsi="Trebuchet MS" w:cs="Times New Roman"/>
          <w:color w:val="404040"/>
          <w:sz w:val="20"/>
          <w:szCs w:val="20"/>
        </w:rPr>
        <w:t xml:space="preserve"> at Kampong Cham than in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xml:space="preserve"> is also notable.</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Our surveys used universal glucose tolerance testing, as did the study in Vietnam. The study in Thailand used fasting blood-glucose estimation, but the two methods are similar, with the difference between estimates using the different methods being positive in some and negative in other populations.</w:t>
      </w:r>
      <w:hyperlink r:id="rId42" w:anchor="bib19" w:history="1">
        <w:r w:rsidRPr="0098588B">
          <w:rPr>
            <w:rFonts w:ascii="Trebuchet MS" w:eastAsia="Times New Roman" w:hAnsi="Trebuchet MS" w:cs="Times New Roman"/>
            <w:color w:val="B30538"/>
            <w:sz w:val="16"/>
            <w:u w:val="single"/>
          </w:rPr>
          <w:t>19</w:t>
        </w:r>
      </w:hyperlink>
      <w:r w:rsidRPr="0098588B">
        <w:rPr>
          <w:rFonts w:ascii="Trebuchet MS" w:eastAsia="Times New Roman" w:hAnsi="Trebuchet MS" w:cs="Times New Roman"/>
          <w:color w:val="404040"/>
          <w:sz w:val="20"/>
          <w:szCs w:val="20"/>
        </w:rPr>
        <w:t xml:space="preserve">, </w:t>
      </w:r>
      <w:bookmarkStart w:id="24" w:name="back-bib20"/>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"bib20"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20</w:t>
      </w:r>
      <w:r w:rsidRPr="0098588B">
        <w:rPr>
          <w:rFonts w:ascii="Trebuchet MS" w:eastAsia="Times New Roman" w:hAnsi="Trebuchet MS" w:cs="Times New Roman"/>
          <w:color w:val="404040"/>
          <w:sz w:val="20"/>
          <w:szCs w:val="20"/>
        </w:rPr>
        <w:fldChar w:fldCharType="end"/>
      </w:r>
      <w:bookmarkEnd w:id="24"/>
      <w:r w:rsidRPr="0098588B">
        <w:rPr>
          <w:rFonts w:ascii="Trebuchet MS" w:eastAsia="Times New Roman" w:hAnsi="Trebuchet MS" w:cs="Times New Roman"/>
          <w:color w:val="404040"/>
          <w:sz w:val="20"/>
          <w:szCs w:val="20"/>
        </w:rPr>
        <w:t xml:space="preserve"> Although response rate was good in both surveys, the unequal number of men and women available for study was unfortunate. It could be assumed that men absent from their home by reason of employment would not be seriously ill. If all absent men were free of diabetes (the most extreme assumption), the prevalence of the condition in men could have been underestimated. However, the prevalence of diabetes was found to be similar in men and women in both </w:t>
      </w:r>
      <w:proofErr w:type="spellStart"/>
      <w:r w:rsidRPr="0098588B">
        <w:rPr>
          <w:rFonts w:ascii="Trebuchet MS" w:eastAsia="Times New Roman" w:hAnsi="Trebuchet MS" w:cs="Times New Roman"/>
          <w:color w:val="404040"/>
          <w:sz w:val="20"/>
          <w:szCs w:val="20"/>
        </w:rPr>
        <w:t>Siemnreap</w:t>
      </w:r>
      <w:proofErr w:type="spellEnd"/>
      <w:r w:rsidRPr="0098588B">
        <w:rPr>
          <w:rFonts w:ascii="Trebuchet MS" w:eastAsia="Times New Roman" w:hAnsi="Trebuchet MS" w:cs="Times New Roman"/>
          <w:color w:val="404040"/>
          <w:sz w:val="20"/>
          <w:szCs w:val="20"/>
        </w:rPr>
        <w:t xml:space="preserve"> and Kampong Cham, suggesting that this bias did not seriously affect the results.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The people of Cambodia are not obese by international standards, and glucose intolerance was found to be common at </w:t>
      </w:r>
      <w:proofErr w:type="spellStart"/>
      <w:r w:rsidRPr="0098588B">
        <w:rPr>
          <w:rFonts w:ascii="Trebuchet MS" w:eastAsia="Times New Roman" w:hAnsi="Trebuchet MS" w:cs="Times New Roman"/>
          <w:color w:val="404040"/>
          <w:sz w:val="20"/>
          <w:szCs w:val="20"/>
        </w:rPr>
        <w:t>Siemreap</w:t>
      </w:r>
      <w:proofErr w:type="spellEnd"/>
      <w:r w:rsidRPr="0098588B">
        <w:rPr>
          <w:rFonts w:ascii="Trebuchet MS" w:eastAsia="Times New Roman" w:hAnsi="Trebuchet MS" w:cs="Times New Roman"/>
          <w:color w:val="404040"/>
          <w:sz w:val="20"/>
          <w:szCs w:val="20"/>
        </w:rPr>
        <w:t>, where people are almost uniformly lean. Therefore, other explanations must be sought for the high prevalence of glucose intolerance in a country that is classified among the world's least developed nations. Two possible theories deserve further investigation. First, Cambodians were exposed to strong cultural and genetic effects from India in their early history, and the population of the Indian subcontinent is known to be very susceptible to diabetes.</w:t>
      </w:r>
      <w:bookmarkStart w:id="25" w:name="back-bib18"/>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"bib18"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18</w:t>
      </w:r>
      <w:r w:rsidRPr="0098588B">
        <w:rPr>
          <w:rFonts w:ascii="Trebuchet MS" w:eastAsia="Times New Roman" w:hAnsi="Trebuchet MS" w:cs="Times New Roman"/>
          <w:color w:val="404040"/>
          <w:sz w:val="20"/>
          <w:szCs w:val="20"/>
        </w:rPr>
        <w:fldChar w:fldCharType="end"/>
      </w:r>
      <w:bookmarkEnd w:id="25"/>
      <w:r w:rsidRPr="0098588B">
        <w:rPr>
          <w:rFonts w:ascii="Trebuchet MS" w:eastAsia="Times New Roman" w:hAnsi="Trebuchet MS" w:cs="Times New Roman"/>
          <w:color w:val="404040"/>
          <w:sz w:val="20"/>
          <w:szCs w:val="20"/>
        </w:rPr>
        <w:t xml:space="preserve"> Therefore, Cambodia could have inherited a greater susceptibility to glucose intolerance than other countries in Indochina. Secondly, an association between diabetes in later life and nutritional deprivation in fetal </w:t>
      </w:r>
      <w:r w:rsidRPr="0098588B">
        <w:rPr>
          <w:rFonts w:ascii="Trebuchet MS" w:eastAsia="Times New Roman" w:hAnsi="Trebuchet MS" w:cs="Times New Roman"/>
          <w:color w:val="404040"/>
          <w:sz w:val="20"/>
          <w:szCs w:val="20"/>
        </w:rPr>
        <w:lastRenderedPageBreak/>
        <w:t>life and infancy has been proposed.</w:t>
      </w:r>
      <w:bookmarkStart w:id="26" w:name="back-bib19"/>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"bib19" \o ""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19</w:t>
      </w:r>
      <w:r w:rsidRPr="0098588B">
        <w:rPr>
          <w:rFonts w:ascii="Trebuchet MS" w:eastAsia="Times New Roman" w:hAnsi="Trebuchet MS" w:cs="Times New Roman"/>
          <w:color w:val="404040"/>
          <w:sz w:val="20"/>
          <w:szCs w:val="20"/>
        </w:rPr>
        <w:fldChar w:fldCharType="end"/>
      </w:r>
      <w:bookmarkEnd w:id="26"/>
      <w:r w:rsidRPr="0098588B">
        <w:rPr>
          <w:rFonts w:ascii="Trebuchet MS" w:eastAsia="Times New Roman" w:hAnsi="Trebuchet MS" w:cs="Times New Roman"/>
          <w:color w:val="404040"/>
          <w:sz w:val="20"/>
          <w:szCs w:val="20"/>
        </w:rPr>
        <w:t xml:space="preserve"> The hardship of the Cambodian people during the second half of the 20th century, particularly under the rule of the Khmer Rouge (1975—79), may have left a grim legacy. Cohort analysis of patients born during the Khmer Rouge era could be of interest in putting this so-called thrifty phenotype hypothesis to the test.</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Two-thirds of all cases of diabetes were undiagnosed before the survey. This finding is similar to those in other studies in developing regions of the world (the global average is around 50%),</w:t>
      </w:r>
      <w:hyperlink r:id="rId43" w:anchor="bib13" w:tooltip="" w:history="1">
        <w:r w:rsidRPr="0098588B">
          <w:rPr>
            <w:rFonts w:ascii="Trebuchet MS" w:eastAsia="Times New Roman" w:hAnsi="Trebuchet MS" w:cs="Times New Roman"/>
            <w:color w:val="B30538"/>
            <w:sz w:val="16"/>
            <w:u w:val="single"/>
          </w:rPr>
          <w:t>13</w:t>
        </w:r>
      </w:hyperlink>
      <w:r w:rsidRPr="0098588B">
        <w:rPr>
          <w:rFonts w:ascii="Trebuchet MS" w:eastAsia="Times New Roman" w:hAnsi="Trebuchet MS" w:cs="Times New Roman"/>
          <w:color w:val="404040"/>
          <w:sz w:val="20"/>
          <w:szCs w:val="20"/>
        </w:rPr>
        <w:t xml:space="preserve"> and highlights the need for greater public awareness, professional education, and strengthening of diabetes-related health services.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The prevalence estimates we present translate to a total of 255 000 people with diabetes in Cambodia. This number contrasts sharply with the latest estimate from WHO of 110 000, which was based on an assumed national prevalence of 1·9% in adults aged 20 years and older.</w:t>
      </w:r>
      <w:hyperlink r:id="rId44" w:anchor="bib15" w:tooltip="" w:history="1">
        <w:r w:rsidRPr="0098588B">
          <w:rPr>
            <w:rFonts w:ascii="Trebuchet MS" w:eastAsia="Times New Roman" w:hAnsi="Trebuchet MS" w:cs="Times New Roman"/>
            <w:color w:val="B30538"/>
            <w:sz w:val="16"/>
            <w:u w:val="single"/>
          </w:rPr>
          <w:t>15</w:t>
        </w:r>
      </w:hyperlink>
      <w:r w:rsidRPr="0098588B">
        <w:rPr>
          <w:rFonts w:ascii="Trebuchet MS" w:eastAsia="Times New Roman" w:hAnsi="Trebuchet MS" w:cs="Times New Roman"/>
          <w:color w:val="404040"/>
          <w:sz w:val="20"/>
          <w:szCs w:val="20"/>
        </w:rPr>
        <w:t xml:space="preserve"> To appreciate the full effect of </w:t>
      </w:r>
      <w:proofErr w:type="spellStart"/>
      <w:r w:rsidRPr="0098588B">
        <w:rPr>
          <w:rFonts w:ascii="Trebuchet MS" w:eastAsia="Times New Roman" w:hAnsi="Trebuchet MS" w:cs="Times New Roman"/>
          <w:color w:val="404040"/>
          <w:sz w:val="20"/>
          <w:szCs w:val="20"/>
        </w:rPr>
        <w:t>noncommunicable</w:t>
      </w:r>
      <w:proofErr w:type="spellEnd"/>
      <w:r w:rsidRPr="0098588B">
        <w:rPr>
          <w:rFonts w:ascii="Trebuchet MS" w:eastAsia="Times New Roman" w:hAnsi="Trebuchet MS" w:cs="Times New Roman"/>
          <w:color w:val="404040"/>
          <w:sz w:val="20"/>
          <w:szCs w:val="20"/>
        </w:rPr>
        <w:t xml:space="preserve"> diseases to the Cambodian population, the additional burden of impaired glucose tolerance and hypertension must also be added. The results of these surveys might also have wider implications. Despite the fact that estimates of the frequency of diabetes worldwide</w:t>
      </w:r>
      <w:bookmarkStart w:id="27" w:name="back-bib13"/>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"bib13"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13</w:t>
      </w:r>
      <w:r w:rsidRPr="0098588B">
        <w:rPr>
          <w:rFonts w:ascii="Trebuchet MS" w:eastAsia="Times New Roman" w:hAnsi="Trebuchet MS" w:cs="Times New Roman"/>
          <w:color w:val="404040"/>
          <w:sz w:val="20"/>
          <w:szCs w:val="20"/>
        </w:rPr>
        <w:fldChar w:fldCharType="end"/>
      </w:r>
      <w:bookmarkEnd w:id="27"/>
      <w:r w:rsidRPr="0098588B">
        <w:rPr>
          <w:rFonts w:ascii="Trebuchet MS" w:eastAsia="Times New Roman" w:hAnsi="Trebuchet MS" w:cs="Times New Roman"/>
          <w:color w:val="404040"/>
          <w:sz w:val="20"/>
          <w:szCs w:val="20"/>
        </w:rPr>
        <w:t xml:space="preserve">, </w:t>
      </w:r>
      <w:bookmarkStart w:id="28" w:name="back-bib15"/>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"bib15"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15</w:t>
      </w:r>
      <w:r w:rsidRPr="0098588B">
        <w:rPr>
          <w:rFonts w:ascii="Trebuchet MS" w:eastAsia="Times New Roman" w:hAnsi="Trebuchet MS" w:cs="Times New Roman"/>
          <w:color w:val="404040"/>
          <w:sz w:val="20"/>
          <w:szCs w:val="20"/>
        </w:rPr>
        <w:fldChar w:fldCharType="end"/>
      </w:r>
      <w:bookmarkEnd w:id="28"/>
      <w:r w:rsidRPr="0098588B">
        <w:rPr>
          <w:rFonts w:ascii="Trebuchet MS" w:eastAsia="Times New Roman" w:hAnsi="Trebuchet MS" w:cs="Times New Roman"/>
          <w:color w:val="404040"/>
          <w:sz w:val="20"/>
          <w:szCs w:val="20"/>
        </w:rPr>
        <w:t xml:space="preserve">, </w:t>
      </w:r>
      <w:bookmarkStart w:id="29" w:name="back-bib23"/>
      <w:r w:rsidRPr="0098588B">
        <w:rPr>
          <w:rFonts w:ascii="Trebuchet MS" w:eastAsia="Times New Roman" w:hAnsi="Trebuchet MS" w:cs="Times New Roman"/>
          <w:color w:val="404040"/>
          <w:sz w:val="20"/>
          <w:szCs w:val="20"/>
        </w:rPr>
        <w:fldChar w:fldCharType="begin"/>
      </w:r>
      <w:r w:rsidRPr="0098588B">
        <w:rPr>
          <w:rFonts w:ascii="Trebuchet MS" w:eastAsia="Times New Roman" w:hAnsi="Trebuchet MS" w:cs="Times New Roman"/>
          <w:color w:val="404040"/>
          <w:sz w:val="20"/>
          <w:szCs w:val="20"/>
        </w:rPr>
        <w:instrText xml:space="preserve"> HYPERLINK "http://www.thelancet.com/journals/lancet/article/PIIS0140-6736(05)67662-3/fulltext" \l "bib23" </w:instrText>
      </w:r>
      <w:r w:rsidRPr="0098588B">
        <w:rPr>
          <w:rFonts w:ascii="Trebuchet MS" w:eastAsia="Times New Roman" w:hAnsi="Trebuchet MS" w:cs="Times New Roman"/>
          <w:color w:val="404040"/>
          <w:sz w:val="20"/>
          <w:szCs w:val="20"/>
        </w:rPr>
        <w:fldChar w:fldCharType="separate"/>
      </w:r>
      <w:r w:rsidRPr="0098588B">
        <w:rPr>
          <w:rFonts w:ascii="Trebuchet MS" w:eastAsia="Times New Roman" w:hAnsi="Trebuchet MS" w:cs="Times New Roman"/>
          <w:color w:val="B30538"/>
          <w:sz w:val="16"/>
          <w:u w:val="single"/>
        </w:rPr>
        <w:t>23</w:t>
      </w:r>
      <w:r w:rsidRPr="0098588B">
        <w:rPr>
          <w:rFonts w:ascii="Trebuchet MS" w:eastAsia="Times New Roman" w:hAnsi="Trebuchet MS" w:cs="Times New Roman"/>
          <w:color w:val="404040"/>
          <w:sz w:val="20"/>
          <w:szCs w:val="20"/>
        </w:rPr>
        <w:fldChar w:fldCharType="end"/>
      </w:r>
      <w:bookmarkEnd w:id="29"/>
      <w:r w:rsidRPr="0098588B">
        <w:rPr>
          <w:rFonts w:ascii="Trebuchet MS" w:eastAsia="Times New Roman" w:hAnsi="Trebuchet MS" w:cs="Times New Roman"/>
          <w:color w:val="404040"/>
          <w:sz w:val="20"/>
          <w:szCs w:val="20"/>
        </w:rPr>
        <w:t xml:space="preserve"> seem at first to be quite comprehensive, they are based on many extrapolations for countries in which national data are unavailable. If the frequency of diabetes in Cambodia was so underestimated, could we still be failing to </w:t>
      </w:r>
      <w:proofErr w:type="spellStart"/>
      <w:r w:rsidRPr="0098588B">
        <w:rPr>
          <w:rFonts w:ascii="Trebuchet MS" w:eastAsia="Times New Roman" w:hAnsi="Trebuchet MS" w:cs="Times New Roman"/>
          <w:color w:val="404040"/>
          <w:sz w:val="20"/>
          <w:szCs w:val="20"/>
        </w:rPr>
        <w:t>recognise</w:t>
      </w:r>
      <w:proofErr w:type="spellEnd"/>
      <w:r w:rsidRPr="0098588B">
        <w:rPr>
          <w:rFonts w:ascii="Trebuchet MS" w:eastAsia="Times New Roman" w:hAnsi="Trebuchet MS" w:cs="Times New Roman"/>
          <w:color w:val="404040"/>
          <w:sz w:val="20"/>
          <w:szCs w:val="20"/>
        </w:rPr>
        <w:t xml:space="preserve"> a similar situation in other socioeconomically underprivileged populations?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b/>
          <w:bCs/>
          <w:color w:val="404040"/>
          <w:sz w:val="20"/>
        </w:rPr>
        <w:t>Contributors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H King prepared the study protocol, trained the survey team, and coordinated the interpretation of results and preparation of the report. L </w:t>
      </w:r>
      <w:proofErr w:type="spellStart"/>
      <w:r w:rsidRPr="0098588B">
        <w:rPr>
          <w:rFonts w:ascii="Trebuchet MS" w:eastAsia="Times New Roman" w:hAnsi="Trebuchet MS" w:cs="Times New Roman"/>
          <w:color w:val="404040"/>
          <w:sz w:val="20"/>
          <w:szCs w:val="20"/>
        </w:rPr>
        <w:t>Keuky</w:t>
      </w:r>
      <w:proofErr w:type="spellEnd"/>
      <w:r w:rsidRPr="0098588B">
        <w:rPr>
          <w:rFonts w:ascii="Trebuchet MS" w:eastAsia="Times New Roman" w:hAnsi="Trebuchet MS" w:cs="Times New Roman"/>
          <w:color w:val="404040"/>
          <w:sz w:val="20"/>
          <w:szCs w:val="20"/>
        </w:rPr>
        <w:t xml:space="preserve"> contributed to the choice of study populations, coordinated the overall supervision of the project in Cambodia, and liaised with national and international partners. S </w:t>
      </w:r>
      <w:proofErr w:type="spellStart"/>
      <w:r w:rsidRPr="0098588B">
        <w:rPr>
          <w:rFonts w:ascii="Trebuchet MS" w:eastAsia="Times New Roman" w:hAnsi="Trebuchet MS" w:cs="Times New Roman"/>
          <w:color w:val="404040"/>
          <w:sz w:val="20"/>
          <w:szCs w:val="20"/>
        </w:rPr>
        <w:t>Seng</w:t>
      </w:r>
      <w:proofErr w:type="spellEnd"/>
      <w:r w:rsidRPr="0098588B">
        <w:rPr>
          <w:rFonts w:ascii="Trebuchet MS" w:eastAsia="Times New Roman" w:hAnsi="Trebuchet MS" w:cs="Times New Roman"/>
          <w:color w:val="404040"/>
          <w:sz w:val="20"/>
          <w:szCs w:val="20"/>
        </w:rPr>
        <w:t xml:space="preserve"> and T </w:t>
      </w:r>
      <w:proofErr w:type="spellStart"/>
      <w:r w:rsidRPr="0098588B">
        <w:rPr>
          <w:rFonts w:ascii="Trebuchet MS" w:eastAsia="Times New Roman" w:hAnsi="Trebuchet MS" w:cs="Times New Roman"/>
          <w:color w:val="404040"/>
          <w:sz w:val="20"/>
          <w:szCs w:val="20"/>
        </w:rPr>
        <w:t>Khun</w:t>
      </w:r>
      <w:proofErr w:type="spellEnd"/>
      <w:r w:rsidRPr="0098588B">
        <w:rPr>
          <w:rFonts w:ascii="Trebuchet MS" w:eastAsia="Times New Roman" w:hAnsi="Trebuchet MS" w:cs="Times New Roman"/>
          <w:color w:val="404040"/>
          <w:sz w:val="20"/>
          <w:szCs w:val="20"/>
        </w:rPr>
        <w:t xml:space="preserve"> supervised the day-to-day survey work and did on-site data entry. G </w:t>
      </w:r>
      <w:proofErr w:type="spellStart"/>
      <w:r w:rsidRPr="0098588B">
        <w:rPr>
          <w:rFonts w:ascii="Trebuchet MS" w:eastAsia="Times New Roman" w:hAnsi="Trebuchet MS" w:cs="Times New Roman"/>
          <w:color w:val="404040"/>
          <w:sz w:val="20"/>
          <w:szCs w:val="20"/>
        </w:rPr>
        <w:t>Roglic</w:t>
      </w:r>
      <w:proofErr w:type="spellEnd"/>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analysed</w:t>
      </w:r>
      <w:proofErr w:type="spellEnd"/>
      <w:r w:rsidRPr="0098588B">
        <w:rPr>
          <w:rFonts w:ascii="Trebuchet MS" w:eastAsia="Times New Roman" w:hAnsi="Trebuchet MS" w:cs="Times New Roman"/>
          <w:color w:val="404040"/>
          <w:sz w:val="20"/>
          <w:szCs w:val="20"/>
        </w:rPr>
        <w:t xml:space="preserve"> the survey data, prepared it for publication, and contributed to its interpretation and presentation in the report. M </w:t>
      </w:r>
      <w:proofErr w:type="spellStart"/>
      <w:r w:rsidRPr="0098588B">
        <w:rPr>
          <w:rFonts w:ascii="Trebuchet MS" w:eastAsia="Times New Roman" w:hAnsi="Trebuchet MS" w:cs="Times New Roman"/>
          <w:color w:val="404040"/>
          <w:sz w:val="20"/>
          <w:szCs w:val="20"/>
        </w:rPr>
        <w:t>Pinget</w:t>
      </w:r>
      <w:proofErr w:type="spellEnd"/>
      <w:r w:rsidRPr="0098588B">
        <w:rPr>
          <w:rFonts w:ascii="Trebuchet MS" w:eastAsia="Times New Roman" w:hAnsi="Trebuchet MS" w:cs="Times New Roman"/>
          <w:color w:val="404040"/>
          <w:sz w:val="20"/>
          <w:szCs w:val="20"/>
        </w:rPr>
        <w:t xml:space="preserve"> took overall responsibility for the project and took the final decision for publication of the results.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b/>
          <w:bCs/>
          <w:color w:val="404040"/>
          <w:sz w:val="20"/>
        </w:rPr>
        <w:t>Conflict of interest statement</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We declare that we have no conflict of interest.</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b/>
          <w:bCs/>
          <w:color w:val="404040"/>
          <w:sz w:val="20"/>
        </w:rPr>
        <w:t>Acknowledgments</w:t>
      </w:r>
    </w:p>
    <w:p w:rsidR="0098588B" w:rsidRPr="0098588B" w:rsidRDefault="0098588B" w:rsidP="0098588B">
      <w:pPr>
        <w:spacing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The surveys were conceived by the Cambodian Diabetes Association, and were made possible by direct co-operation between Cambodian Diabetes Association and the Ministry of Health of Cambodia. Financial, technical, and logistical support was provided by the Centre </w:t>
      </w:r>
      <w:proofErr w:type="spellStart"/>
      <w:r w:rsidRPr="0098588B">
        <w:rPr>
          <w:rFonts w:ascii="Trebuchet MS" w:eastAsia="Times New Roman" w:hAnsi="Trebuchet MS" w:cs="Times New Roman"/>
          <w:color w:val="404040"/>
          <w:sz w:val="20"/>
          <w:szCs w:val="20"/>
        </w:rPr>
        <w:t>Européen</w:t>
      </w:r>
      <w:proofErr w:type="spellEnd"/>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szCs w:val="20"/>
        </w:rPr>
        <w:t>d'Etude</w:t>
      </w:r>
      <w:proofErr w:type="spellEnd"/>
      <w:r w:rsidRPr="0098588B">
        <w:rPr>
          <w:rFonts w:ascii="Trebuchet MS" w:eastAsia="Times New Roman" w:hAnsi="Trebuchet MS" w:cs="Times New Roman"/>
          <w:color w:val="404040"/>
          <w:sz w:val="20"/>
          <w:szCs w:val="20"/>
        </w:rPr>
        <w:t xml:space="preserve"> du </w:t>
      </w:r>
      <w:proofErr w:type="spellStart"/>
      <w:r w:rsidRPr="0098588B">
        <w:rPr>
          <w:rFonts w:ascii="Trebuchet MS" w:eastAsia="Times New Roman" w:hAnsi="Trebuchet MS" w:cs="Times New Roman"/>
          <w:color w:val="404040"/>
          <w:sz w:val="20"/>
          <w:szCs w:val="20"/>
        </w:rPr>
        <w:t>Diabète</w:t>
      </w:r>
      <w:proofErr w:type="spellEnd"/>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szCs w:val="20"/>
        </w:rPr>
        <w:lastRenderedPageBreak/>
        <w:t xml:space="preserve">Strasbourg, France, </w:t>
      </w:r>
      <w:proofErr w:type="spellStart"/>
      <w:r w:rsidRPr="0098588B">
        <w:rPr>
          <w:rFonts w:ascii="Trebuchet MS" w:eastAsia="Times New Roman" w:hAnsi="Trebuchet MS" w:cs="Times New Roman"/>
          <w:color w:val="404040"/>
          <w:sz w:val="20"/>
          <w:szCs w:val="20"/>
        </w:rPr>
        <w:t>Médecins</w:t>
      </w:r>
      <w:proofErr w:type="spellEnd"/>
      <w:r w:rsidRPr="0098588B">
        <w:rPr>
          <w:rFonts w:ascii="Trebuchet MS" w:eastAsia="Times New Roman" w:hAnsi="Trebuchet MS" w:cs="Times New Roman"/>
          <w:color w:val="404040"/>
          <w:sz w:val="20"/>
          <w:szCs w:val="20"/>
        </w:rPr>
        <w:t xml:space="preserve"> Sans </w:t>
      </w:r>
      <w:proofErr w:type="spellStart"/>
      <w:r w:rsidRPr="0098588B">
        <w:rPr>
          <w:rFonts w:ascii="Trebuchet MS" w:eastAsia="Times New Roman" w:hAnsi="Trebuchet MS" w:cs="Times New Roman"/>
          <w:color w:val="404040"/>
          <w:sz w:val="20"/>
          <w:szCs w:val="20"/>
        </w:rPr>
        <w:t>Frontières</w:t>
      </w:r>
      <w:proofErr w:type="spellEnd"/>
      <w:r w:rsidRPr="0098588B">
        <w:rPr>
          <w:rFonts w:ascii="Trebuchet MS" w:eastAsia="Times New Roman" w:hAnsi="Trebuchet MS" w:cs="Times New Roman"/>
          <w:color w:val="404040"/>
          <w:sz w:val="20"/>
          <w:szCs w:val="20"/>
        </w:rPr>
        <w:t xml:space="preserve"> (Belgium), and the </w:t>
      </w:r>
      <w:proofErr w:type="spellStart"/>
      <w:r w:rsidRPr="0098588B">
        <w:rPr>
          <w:rFonts w:ascii="Trebuchet MS" w:eastAsia="Times New Roman" w:hAnsi="Trebuchet MS" w:cs="Times New Roman"/>
          <w:color w:val="404040"/>
          <w:sz w:val="20"/>
          <w:szCs w:val="20"/>
        </w:rPr>
        <w:t>Servier</w:t>
      </w:r>
      <w:proofErr w:type="spellEnd"/>
      <w:r w:rsidRPr="0098588B">
        <w:rPr>
          <w:rFonts w:ascii="Trebuchet MS" w:eastAsia="Times New Roman" w:hAnsi="Trebuchet MS" w:cs="Times New Roman"/>
          <w:color w:val="404040"/>
          <w:sz w:val="20"/>
          <w:szCs w:val="20"/>
        </w:rPr>
        <w:t xml:space="preserve"> International offices in Paris and Phnom Penh. WHO national and regional offices, the International Diabetes Federation, and the Cambodian staff of Project HOPE also offered encouragement and endorsement. The opinions in this paper are those of the authors and not necessarily of the institutions they represent.</w:t>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r w:rsidRPr="0098588B">
        <w:rPr>
          <w:rFonts w:ascii="Trebuchet MS" w:eastAsia="Times New Roman" w:hAnsi="Trebuchet MS" w:cs="Times New Roman"/>
          <w:b/>
          <w:bCs/>
          <w:color w:val="B30538"/>
          <w:sz w:val="30"/>
          <w:szCs w:val="30"/>
        </w:rPr>
        <w:t>References</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45" w:anchor="back-bib1" w:history="1">
        <w:r w:rsidRPr="0098588B">
          <w:rPr>
            <w:rFonts w:ascii="Trebuchet MS" w:eastAsia="Times New Roman" w:hAnsi="Trebuchet MS" w:cs="Times New Roman"/>
            <w:color w:val="B30538"/>
            <w:sz w:val="20"/>
            <w:u w:val="single"/>
          </w:rPr>
          <w:t>1</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Watkins LO. Epidemiology and burden of cardiovascular disease</w:t>
      </w:r>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i/>
          <w:iCs/>
          <w:color w:val="404040"/>
          <w:sz w:val="20"/>
        </w:rPr>
        <w:t>Clin</w:t>
      </w:r>
      <w:proofErr w:type="spellEnd"/>
      <w:r w:rsidRPr="0098588B">
        <w:rPr>
          <w:rFonts w:ascii="Trebuchet MS" w:eastAsia="Times New Roman" w:hAnsi="Trebuchet MS" w:cs="Times New Roman"/>
          <w:i/>
          <w:iCs/>
          <w:color w:val="404040"/>
          <w:sz w:val="20"/>
        </w:rPr>
        <w:t xml:space="preserve"> </w:t>
      </w:r>
      <w:proofErr w:type="spellStart"/>
      <w:r w:rsidRPr="0098588B">
        <w:rPr>
          <w:rFonts w:ascii="Trebuchet MS" w:eastAsia="Times New Roman" w:hAnsi="Trebuchet MS" w:cs="Times New Roman"/>
          <w:i/>
          <w:iCs/>
          <w:color w:val="404040"/>
          <w:sz w:val="20"/>
        </w:rPr>
        <w:t>Cardiol</w:t>
      </w:r>
      <w:proofErr w:type="spellEnd"/>
      <w:r w:rsidRPr="0098588B">
        <w:rPr>
          <w:rFonts w:ascii="Trebuchet MS" w:eastAsia="Times New Roman" w:hAnsi="Trebuchet MS" w:cs="Times New Roman"/>
          <w:color w:val="404040"/>
          <w:sz w:val="20"/>
        </w:rPr>
        <w:t xml:space="preserve"> 2004; </w:t>
      </w:r>
      <w:r w:rsidRPr="0098588B">
        <w:rPr>
          <w:rFonts w:ascii="Trebuchet MS" w:eastAsia="Times New Roman" w:hAnsi="Trebuchet MS" w:cs="Times New Roman"/>
          <w:b/>
          <w:bCs/>
          <w:color w:val="404040"/>
          <w:sz w:val="20"/>
        </w:rPr>
        <w:t>27</w:t>
      </w:r>
      <w:r w:rsidRPr="0098588B">
        <w:rPr>
          <w:rFonts w:ascii="Trebuchet MS" w:eastAsia="Times New Roman" w:hAnsi="Trebuchet MS" w:cs="Times New Roman"/>
          <w:color w:val="404040"/>
          <w:sz w:val="20"/>
        </w:rPr>
        <w:t xml:space="preserve"> (</w:t>
      </w:r>
      <w:proofErr w:type="spellStart"/>
      <w:r w:rsidRPr="0098588B">
        <w:rPr>
          <w:rFonts w:ascii="Trebuchet MS" w:eastAsia="Times New Roman" w:hAnsi="Trebuchet MS" w:cs="Times New Roman"/>
          <w:color w:val="404040"/>
          <w:sz w:val="20"/>
        </w:rPr>
        <w:t>suppl</w:t>
      </w:r>
      <w:proofErr w:type="spellEnd"/>
      <w:r w:rsidRPr="0098588B">
        <w:rPr>
          <w:rFonts w:ascii="Trebuchet MS" w:eastAsia="Times New Roman" w:hAnsi="Trebuchet MS" w:cs="Times New Roman"/>
          <w:color w:val="404040"/>
          <w:sz w:val="20"/>
        </w:rPr>
        <w:t xml:space="preserve"> 3): III2-III6. </w:t>
      </w:r>
      <w:hyperlink r:id="rId46"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47" w:anchor="back-bib2" w:history="1">
        <w:r w:rsidRPr="0098588B">
          <w:rPr>
            <w:rFonts w:ascii="Trebuchet MS" w:eastAsia="Times New Roman" w:hAnsi="Trebuchet MS" w:cs="Times New Roman"/>
            <w:color w:val="B30538"/>
            <w:sz w:val="20"/>
            <w:u w:val="single"/>
          </w:rPr>
          <w:t>2</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Murray CJD, Lopez AD. Mortality by cause for eight regions of the world: global burden of disease study</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Lancet</w:t>
      </w:r>
      <w:r w:rsidRPr="0098588B">
        <w:rPr>
          <w:rFonts w:ascii="Trebuchet MS" w:eastAsia="Times New Roman" w:hAnsi="Trebuchet MS" w:cs="Times New Roman"/>
          <w:color w:val="404040"/>
          <w:sz w:val="20"/>
        </w:rPr>
        <w:t xml:space="preserve"> 1997; </w:t>
      </w:r>
      <w:r w:rsidRPr="0098588B">
        <w:rPr>
          <w:rFonts w:ascii="Trebuchet MS" w:eastAsia="Times New Roman" w:hAnsi="Trebuchet MS" w:cs="Times New Roman"/>
          <w:b/>
          <w:bCs/>
          <w:color w:val="404040"/>
          <w:sz w:val="20"/>
        </w:rPr>
        <w:t>349</w:t>
      </w:r>
      <w:r w:rsidRPr="0098588B">
        <w:rPr>
          <w:rFonts w:ascii="Trebuchet MS" w:eastAsia="Times New Roman" w:hAnsi="Trebuchet MS" w:cs="Times New Roman"/>
          <w:color w:val="404040"/>
          <w:sz w:val="20"/>
        </w:rPr>
        <w:t xml:space="preserve">: 1269-1276. </w:t>
      </w:r>
      <w:hyperlink r:id="rId48" w:history="1">
        <w:r w:rsidRPr="0098588B">
          <w:rPr>
            <w:rFonts w:ascii="Trebuchet MS" w:eastAsia="Times New Roman" w:hAnsi="Trebuchet MS" w:cs="Times New Roman"/>
            <w:color w:val="333333"/>
            <w:sz w:val="20"/>
            <w:u w:val="single"/>
          </w:rPr>
          <w:t>Summary</w:t>
        </w:r>
      </w:hyperlink>
      <w:r w:rsidRPr="0098588B">
        <w:rPr>
          <w:rFonts w:ascii="Trebuchet MS" w:eastAsia="Times New Roman" w:hAnsi="Trebuchet MS" w:cs="Times New Roman"/>
          <w:color w:val="404040"/>
          <w:sz w:val="20"/>
        </w:rPr>
        <w:t xml:space="preserve"> | </w:t>
      </w:r>
      <w:hyperlink r:id="rId49" w:history="1">
        <w:r w:rsidRPr="0098588B">
          <w:rPr>
            <w:rFonts w:ascii="Trebuchet MS" w:eastAsia="Times New Roman" w:hAnsi="Trebuchet MS" w:cs="Times New Roman"/>
            <w:color w:val="333333"/>
            <w:sz w:val="20"/>
            <w:u w:val="single"/>
          </w:rPr>
          <w:t>Full Text</w:t>
        </w:r>
      </w:hyperlink>
      <w:r w:rsidRPr="0098588B">
        <w:rPr>
          <w:rFonts w:ascii="Trebuchet MS" w:eastAsia="Times New Roman" w:hAnsi="Trebuchet MS" w:cs="Times New Roman"/>
          <w:color w:val="404040"/>
          <w:sz w:val="20"/>
        </w:rPr>
        <w:t xml:space="preserve"> | </w:t>
      </w:r>
      <w:hyperlink r:id="rId50" w:tgtFrame="_blank" w:history="1">
        <w:r w:rsidRPr="0098588B">
          <w:rPr>
            <w:rFonts w:ascii="Trebuchet MS" w:eastAsia="Times New Roman" w:hAnsi="Trebuchet MS" w:cs="Times New Roman"/>
            <w:color w:val="333333"/>
            <w:sz w:val="20"/>
            <w:u w:val="single"/>
          </w:rPr>
          <w:t>PDF(62KB)</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 </w:t>
      </w:r>
      <w:hyperlink r:id="rId51"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52"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53" w:anchor="back-bib3" w:history="1">
        <w:r w:rsidRPr="0098588B">
          <w:rPr>
            <w:rFonts w:ascii="Trebuchet MS" w:eastAsia="Times New Roman" w:hAnsi="Trebuchet MS" w:cs="Times New Roman"/>
            <w:color w:val="B30538"/>
            <w:sz w:val="20"/>
            <w:u w:val="single"/>
          </w:rPr>
          <w:t>3</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King H, </w:t>
      </w:r>
      <w:proofErr w:type="spellStart"/>
      <w:r w:rsidRPr="0098588B">
        <w:rPr>
          <w:rFonts w:ascii="Trebuchet MS" w:eastAsia="Times New Roman" w:hAnsi="Trebuchet MS" w:cs="Times New Roman"/>
          <w:color w:val="404040"/>
          <w:sz w:val="20"/>
        </w:rPr>
        <w:t>Aubert</w:t>
      </w:r>
      <w:proofErr w:type="spellEnd"/>
      <w:r w:rsidRPr="0098588B">
        <w:rPr>
          <w:rFonts w:ascii="Trebuchet MS" w:eastAsia="Times New Roman" w:hAnsi="Trebuchet MS" w:cs="Times New Roman"/>
          <w:color w:val="404040"/>
          <w:sz w:val="20"/>
        </w:rPr>
        <w:t xml:space="preserve"> RE, Herman WH. Global burden of diabetes, 1995—2025: prevalence, numerical estimates and projections</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Diabetes Care</w:t>
      </w:r>
      <w:r w:rsidRPr="0098588B">
        <w:rPr>
          <w:rFonts w:ascii="Trebuchet MS" w:eastAsia="Times New Roman" w:hAnsi="Trebuchet MS" w:cs="Times New Roman"/>
          <w:color w:val="404040"/>
          <w:sz w:val="20"/>
        </w:rPr>
        <w:t xml:space="preserve"> 1998; </w:t>
      </w:r>
      <w:r w:rsidRPr="0098588B">
        <w:rPr>
          <w:rFonts w:ascii="Trebuchet MS" w:eastAsia="Times New Roman" w:hAnsi="Trebuchet MS" w:cs="Times New Roman"/>
          <w:b/>
          <w:bCs/>
          <w:color w:val="404040"/>
          <w:sz w:val="20"/>
        </w:rPr>
        <w:t>21</w:t>
      </w:r>
      <w:r w:rsidRPr="0098588B">
        <w:rPr>
          <w:rFonts w:ascii="Trebuchet MS" w:eastAsia="Times New Roman" w:hAnsi="Trebuchet MS" w:cs="Times New Roman"/>
          <w:color w:val="404040"/>
          <w:sz w:val="20"/>
        </w:rPr>
        <w:t xml:space="preserve">: 1414-1431. </w:t>
      </w:r>
      <w:hyperlink r:id="rId54"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55"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56" w:anchor="back-bib4" w:history="1">
        <w:r w:rsidRPr="0098588B">
          <w:rPr>
            <w:rFonts w:ascii="Trebuchet MS" w:eastAsia="Times New Roman" w:hAnsi="Trebuchet MS" w:cs="Times New Roman"/>
            <w:color w:val="B30538"/>
            <w:sz w:val="20"/>
            <w:u w:val="single"/>
          </w:rPr>
          <w:t>4</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Shaw JE, Chisholm DJ. Epidemiology and prevention of type 2 diabetes and the metabolic syndrome</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 xml:space="preserve">Med J </w:t>
      </w:r>
      <w:proofErr w:type="spellStart"/>
      <w:r w:rsidRPr="0098588B">
        <w:rPr>
          <w:rFonts w:ascii="Trebuchet MS" w:eastAsia="Times New Roman" w:hAnsi="Trebuchet MS" w:cs="Times New Roman"/>
          <w:i/>
          <w:iCs/>
          <w:color w:val="404040"/>
          <w:sz w:val="20"/>
        </w:rPr>
        <w:t>Aust</w:t>
      </w:r>
      <w:proofErr w:type="spellEnd"/>
      <w:r w:rsidRPr="0098588B">
        <w:rPr>
          <w:rFonts w:ascii="Trebuchet MS" w:eastAsia="Times New Roman" w:hAnsi="Trebuchet MS" w:cs="Times New Roman"/>
          <w:color w:val="404040"/>
          <w:sz w:val="20"/>
        </w:rPr>
        <w:t xml:space="preserve"> 2003; </w:t>
      </w:r>
      <w:r w:rsidRPr="0098588B">
        <w:rPr>
          <w:rFonts w:ascii="Trebuchet MS" w:eastAsia="Times New Roman" w:hAnsi="Trebuchet MS" w:cs="Times New Roman"/>
          <w:b/>
          <w:bCs/>
          <w:color w:val="404040"/>
          <w:sz w:val="20"/>
        </w:rPr>
        <w:t>179</w:t>
      </w:r>
      <w:r w:rsidRPr="0098588B">
        <w:rPr>
          <w:rFonts w:ascii="Trebuchet MS" w:eastAsia="Times New Roman" w:hAnsi="Trebuchet MS" w:cs="Times New Roman"/>
          <w:color w:val="404040"/>
          <w:sz w:val="20"/>
        </w:rPr>
        <w:t xml:space="preserve">: 379-383. </w:t>
      </w:r>
      <w:hyperlink r:id="rId57"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58" w:anchor="back-bib5" w:history="1">
        <w:r w:rsidRPr="0098588B">
          <w:rPr>
            <w:rFonts w:ascii="Trebuchet MS" w:eastAsia="Times New Roman" w:hAnsi="Trebuchet MS" w:cs="Times New Roman"/>
            <w:color w:val="B30538"/>
            <w:sz w:val="20"/>
            <w:u w:val="single"/>
          </w:rPr>
          <w:t>5</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Government of Cambodia, National Institute of Statistics. Cambodia Inter-</w:t>
      </w:r>
      <w:proofErr w:type="spellStart"/>
      <w:r w:rsidRPr="0098588B">
        <w:rPr>
          <w:rFonts w:ascii="Trebuchet MS" w:eastAsia="Times New Roman" w:hAnsi="Trebuchet MS" w:cs="Times New Roman"/>
          <w:color w:val="404040"/>
          <w:sz w:val="20"/>
        </w:rPr>
        <w:t>censal</w:t>
      </w:r>
      <w:proofErr w:type="spellEnd"/>
      <w:r w:rsidRPr="0098588B">
        <w:rPr>
          <w:rFonts w:ascii="Trebuchet MS" w:eastAsia="Times New Roman" w:hAnsi="Trebuchet MS" w:cs="Times New Roman"/>
          <w:color w:val="404040"/>
          <w:sz w:val="20"/>
        </w:rPr>
        <w:t xml:space="preserve"> Population Survey 2004 (CIPS)</w:t>
      </w:r>
      <w:r w:rsidRPr="0098588B">
        <w:rPr>
          <w:rFonts w:ascii="Trebuchet MS" w:eastAsia="Times New Roman" w:hAnsi="Trebuchet MS" w:cs="Times New Roman"/>
          <w:color w:val="404040"/>
          <w:sz w:val="20"/>
          <w:szCs w:val="20"/>
        </w:rPr>
        <w:t xml:space="preserve">. </w:t>
      </w:r>
      <w:hyperlink r:id="rId59" w:tgtFrame="_blank" w:history="1">
        <w:r w:rsidRPr="0098588B">
          <w:rPr>
            <w:rFonts w:ascii="Trebuchet MS" w:eastAsia="Times New Roman" w:hAnsi="Trebuchet MS" w:cs="Times New Roman"/>
            <w:color w:val="333333"/>
            <w:sz w:val="20"/>
            <w:u w:val="single"/>
          </w:rPr>
          <w:t>http://www.nis.gov.kh/surveys/cips2004/cips_statis.htm</w:t>
        </w:r>
      </w:hyperlink>
      <w:r w:rsidRPr="0098588B">
        <w:rPr>
          <w:rFonts w:ascii="Trebuchet MS" w:eastAsia="Times New Roman" w:hAnsi="Trebuchet MS" w:cs="Times New Roman"/>
          <w:color w:val="404040"/>
          <w:sz w:val="20"/>
        </w:rPr>
        <w:t xml:space="preserve">. (accessed Oct 19, 2005)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0" w:anchor="back-bib6" w:history="1">
        <w:r w:rsidRPr="0098588B">
          <w:rPr>
            <w:rFonts w:ascii="Trebuchet MS" w:eastAsia="Times New Roman" w:hAnsi="Trebuchet MS" w:cs="Times New Roman"/>
            <w:color w:val="B30538"/>
            <w:sz w:val="20"/>
            <w:u w:val="single"/>
          </w:rPr>
          <w:t>6</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United States Agency for International Development Mission to Cambodia. Quick facts</w:t>
      </w:r>
      <w:r w:rsidRPr="0098588B">
        <w:rPr>
          <w:rFonts w:ascii="Trebuchet MS" w:eastAsia="Times New Roman" w:hAnsi="Trebuchet MS" w:cs="Times New Roman"/>
          <w:color w:val="404040"/>
          <w:sz w:val="20"/>
          <w:szCs w:val="20"/>
        </w:rPr>
        <w:t xml:space="preserve">. </w:t>
      </w:r>
      <w:hyperlink r:id="rId61" w:tgtFrame="_blank" w:history="1">
        <w:r w:rsidRPr="0098588B">
          <w:rPr>
            <w:rFonts w:ascii="Trebuchet MS" w:eastAsia="Times New Roman" w:hAnsi="Trebuchet MS" w:cs="Times New Roman"/>
            <w:color w:val="333333"/>
            <w:sz w:val="20"/>
            <w:u w:val="single"/>
          </w:rPr>
          <w:t>http://www.usaid.gov/kh/health/quick_facts.htm</w:t>
        </w:r>
      </w:hyperlink>
      <w:r w:rsidRPr="0098588B">
        <w:rPr>
          <w:rFonts w:ascii="Trebuchet MS" w:eastAsia="Times New Roman" w:hAnsi="Trebuchet MS" w:cs="Times New Roman"/>
          <w:color w:val="404040"/>
          <w:sz w:val="20"/>
        </w:rPr>
        <w:t xml:space="preserve">. (accessed Oct 19, 2005)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2" w:anchor="back-bib7" w:history="1">
        <w:r w:rsidRPr="0098588B">
          <w:rPr>
            <w:rFonts w:ascii="Trebuchet MS" w:eastAsia="Times New Roman" w:hAnsi="Trebuchet MS" w:cs="Times New Roman"/>
            <w:color w:val="B30538"/>
            <w:sz w:val="20"/>
            <w:u w:val="single"/>
          </w:rPr>
          <w:t>7</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World Bank. GNI per capita, 2004, Atlas method and PPP</w:t>
      </w:r>
      <w:r w:rsidRPr="0098588B">
        <w:rPr>
          <w:rFonts w:ascii="Trebuchet MS" w:eastAsia="Times New Roman" w:hAnsi="Trebuchet MS" w:cs="Times New Roman"/>
          <w:color w:val="404040"/>
          <w:sz w:val="20"/>
          <w:szCs w:val="20"/>
        </w:rPr>
        <w:t xml:space="preserve">. </w:t>
      </w:r>
      <w:hyperlink r:id="rId63" w:tgtFrame="_blank" w:history="1">
        <w:r w:rsidRPr="0098588B">
          <w:rPr>
            <w:rFonts w:ascii="Trebuchet MS" w:eastAsia="Times New Roman" w:hAnsi="Trebuchet MS" w:cs="Times New Roman"/>
            <w:color w:val="333333"/>
            <w:sz w:val="20"/>
            <w:u w:val="single"/>
          </w:rPr>
          <w:t>http://www.worldbank.org/data/databytopic/GNIPC.pdf</w:t>
        </w:r>
      </w:hyperlink>
      <w:r w:rsidRPr="0098588B">
        <w:rPr>
          <w:rFonts w:ascii="Trebuchet MS" w:eastAsia="Times New Roman" w:hAnsi="Trebuchet MS" w:cs="Times New Roman"/>
          <w:color w:val="404040"/>
          <w:sz w:val="20"/>
        </w:rPr>
        <w:t xml:space="preserve">. (accessed Oct 20, 2005)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4" w:anchor="back-bib8" w:history="1">
        <w:r w:rsidRPr="0098588B">
          <w:rPr>
            <w:rFonts w:ascii="Trebuchet MS" w:eastAsia="Times New Roman" w:hAnsi="Trebuchet MS" w:cs="Times New Roman"/>
            <w:color w:val="B30538"/>
            <w:sz w:val="20"/>
            <w:u w:val="single"/>
          </w:rPr>
          <w:t>8</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WHO</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Diabetes and </w:t>
      </w:r>
      <w:proofErr w:type="spellStart"/>
      <w:r w:rsidRPr="0098588B">
        <w:rPr>
          <w:rFonts w:ascii="Trebuchet MS" w:eastAsia="Times New Roman" w:hAnsi="Trebuchet MS" w:cs="Times New Roman"/>
          <w:color w:val="404040"/>
          <w:sz w:val="20"/>
        </w:rPr>
        <w:t>noncommunicable</w:t>
      </w:r>
      <w:proofErr w:type="spellEnd"/>
      <w:r w:rsidRPr="0098588B">
        <w:rPr>
          <w:rFonts w:ascii="Trebuchet MS" w:eastAsia="Times New Roman" w:hAnsi="Trebuchet MS" w:cs="Times New Roman"/>
          <w:color w:val="404040"/>
          <w:sz w:val="20"/>
        </w:rPr>
        <w:t xml:space="preserve"> disease risk factor surveys. A field guide. Geneva: World Health Organization, 1999. (WHO/NCD/NCS/99.1)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5" w:anchor="back-bib9" w:history="1">
        <w:r w:rsidRPr="0098588B">
          <w:rPr>
            <w:rFonts w:ascii="Trebuchet MS" w:eastAsia="Times New Roman" w:hAnsi="Trebuchet MS" w:cs="Times New Roman"/>
            <w:color w:val="B30538"/>
            <w:sz w:val="20"/>
            <w:u w:val="single"/>
          </w:rPr>
          <w:t>9</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WHO</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Definition, diagnosis and classification of diabetes mellitus and its complications. Report of a WHO Consultation. Part 1: diagnosis and classification of diabetes mellitus (WHO/NCD/NCS/99.2). Geneva: World Health Organization, 1999.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6" w:anchor="back-bib10" w:history="1">
        <w:r w:rsidRPr="0098588B">
          <w:rPr>
            <w:rFonts w:ascii="Trebuchet MS" w:eastAsia="Times New Roman" w:hAnsi="Trebuchet MS" w:cs="Times New Roman"/>
            <w:color w:val="B30538"/>
            <w:sz w:val="20"/>
            <w:u w:val="single"/>
          </w:rPr>
          <w:t>10</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WHO</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Physical status: the use and interpretation of anthropometry. Report of a WHO expert committee. WHO Technical Report Series no. 854. Geneva: World Health Organization, 1995.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7" w:anchor="back-bib11" w:history="1">
        <w:r w:rsidRPr="0098588B">
          <w:rPr>
            <w:rFonts w:ascii="Trebuchet MS" w:eastAsia="Times New Roman" w:hAnsi="Trebuchet MS" w:cs="Times New Roman"/>
            <w:color w:val="B30538"/>
            <w:sz w:val="20"/>
            <w:u w:val="single"/>
          </w:rPr>
          <w:t>11</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WHO</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Hypertension control. Report of a WHO expert committee. WHO technical report series no. 862. Geneva: World Health Organization, 1996.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8" w:anchor="back-bib12" w:history="1">
        <w:r w:rsidRPr="0098588B">
          <w:rPr>
            <w:rFonts w:ascii="Trebuchet MS" w:eastAsia="Times New Roman" w:hAnsi="Trebuchet MS" w:cs="Times New Roman"/>
            <w:color w:val="B30538"/>
            <w:sz w:val="20"/>
            <w:u w:val="single"/>
          </w:rPr>
          <w:t>12</w:t>
        </w:r>
      </w:hyperlink>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rPr>
        <w:t>Lemeshow</w:t>
      </w:r>
      <w:proofErr w:type="spellEnd"/>
      <w:r w:rsidRPr="0098588B">
        <w:rPr>
          <w:rFonts w:ascii="Trebuchet MS" w:eastAsia="Times New Roman" w:hAnsi="Trebuchet MS" w:cs="Times New Roman"/>
          <w:color w:val="404040"/>
          <w:sz w:val="20"/>
        </w:rPr>
        <w:t xml:space="preserve"> S, </w:t>
      </w:r>
      <w:proofErr w:type="spellStart"/>
      <w:r w:rsidRPr="0098588B">
        <w:rPr>
          <w:rFonts w:ascii="Trebuchet MS" w:eastAsia="Times New Roman" w:hAnsi="Trebuchet MS" w:cs="Times New Roman"/>
          <w:color w:val="404040"/>
          <w:sz w:val="20"/>
        </w:rPr>
        <w:t>Hosmer</w:t>
      </w:r>
      <w:proofErr w:type="spellEnd"/>
      <w:r w:rsidRPr="0098588B">
        <w:rPr>
          <w:rFonts w:ascii="Trebuchet MS" w:eastAsia="Times New Roman" w:hAnsi="Trebuchet MS" w:cs="Times New Roman"/>
          <w:color w:val="404040"/>
          <w:sz w:val="20"/>
        </w:rPr>
        <w:t xml:space="preserve"> DW, </w:t>
      </w:r>
      <w:proofErr w:type="spellStart"/>
      <w:r w:rsidRPr="0098588B">
        <w:rPr>
          <w:rFonts w:ascii="Trebuchet MS" w:eastAsia="Times New Roman" w:hAnsi="Trebuchet MS" w:cs="Times New Roman"/>
          <w:color w:val="404040"/>
          <w:sz w:val="20"/>
        </w:rPr>
        <w:t>Klar</w:t>
      </w:r>
      <w:proofErr w:type="spellEnd"/>
      <w:r w:rsidRPr="0098588B">
        <w:rPr>
          <w:rFonts w:ascii="Trebuchet MS" w:eastAsia="Times New Roman" w:hAnsi="Trebuchet MS" w:cs="Times New Roman"/>
          <w:color w:val="404040"/>
          <w:sz w:val="20"/>
        </w:rPr>
        <w:t xml:space="preserve"> J, </w:t>
      </w:r>
      <w:proofErr w:type="spellStart"/>
      <w:r w:rsidRPr="0098588B">
        <w:rPr>
          <w:rFonts w:ascii="Trebuchet MS" w:eastAsia="Times New Roman" w:hAnsi="Trebuchet MS" w:cs="Times New Roman"/>
          <w:color w:val="404040"/>
          <w:sz w:val="20"/>
        </w:rPr>
        <w:t>Lwanga</w:t>
      </w:r>
      <w:proofErr w:type="spellEnd"/>
      <w:r w:rsidRPr="0098588B">
        <w:rPr>
          <w:rFonts w:ascii="Trebuchet MS" w:eastAsia="Times New Roman" w:hAnsi="Trebuchet MS" w:cs="Times New Roman"/>
          <w:color w:val="404040"/>
          <w:sz w:val="20"/>
        </w:rPr>
        <w:t xml:space="preserve"> SK</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Adequacy of sample size in health studies. Geneva: World Health Organization, 1990.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69" w:anchor="back-bib13" w:history="1">
        <w:r w:rsidRPr="0098588B">
          <w:rPr>
            <w:rFonts w:ascii="Trebuchet MS" w:eastAsia="Times New Roman" w:hAnsi="Trebuchet MS" w:cs="Times New Roman"/>
            <w:color w:val="B30538"/>
            <w:sz w:val="20"/>
            <w:u w:val="single"/>
          </w:rPr>
          <w:t>13</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King H, </w:t>
      </w:r>
      <w:proofErr w:type="spellStart"/>
      <w:r w:rsidRPr="0098588B">
        <w:rPr>
          <w:rFonts w:ascii="Trebuchet MS" w:eastAsia="Times New Roman" w:hAnsi="Trebuchet MS" w:cs="Times New Roman"/>
          <w:color w:val="404040"/>
          <w:sz w:val="20"/>
        </w:rPr>
        <w:t>Rewers</w:t>
      </w:r>
      <w:proofErr w:type="spellEnd"/>
      <w:r w:rsidRPr="0098588B">
        <w:rPr>
          <w:rFonts w:ascii="Trebuchet MS" w:eastAsia="Times New Roman" w:hAnsi="Trebuchet MS" w:cs="Times New Roman"/>
          <w:color w:val="404040"/>
          <w:sz w:val="20"/>
        </w:rPr>
        <w:t xml:space="preserve"> MWHO Ad Hoc Diabetes Reporting Group. Global estimates for prevalence of diabetes mellitus and impaired glucose tolerance in adults</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Diabetes Care</w:t>
      </w:r>
      <w:r w:rsidRPr="0098588B">
        <w:rPr>
          <w:rFonts w:ascii="Trebuchet MS" w:eastAsia="Times New Roman" w:hAnsi="Trebuchet MS" w:cs="Times New Roman"/>
          <w:color w:val="404040"/>
          <w:sz w:val="20"/>
        </w:rPr>
        <w:t xml:space="preserve"> 1993; </w:t>
      </w:r>
      <w:r w:rsidRPr="0098588B">
        <w:rPr>
          <w:rFonts w:ascii="Trebuchet MS" w:eastAsia="Times New Roman" w:hAnsi="Trebuchet MS" w:cs="Times New Roman"/>
          <w:b/>
          <w:bCs/>
          <w:color w:val="404040"/>
          <w:sz w:val="20"/>
        </w:rPr>
        <w:t>16</w:t>
      </w:r>
      <w:r w:rsidRPr="0098588B">
        <w:rPr>
          <w:rFonts w:ascii="Trebuchet MS" w:eastAsia="Times New Roman" w:hAnsi="Trebuchet MS" w:cs="Times New Roman"/>
          <w:color w:val="404040"/>
          <w:sz w:val="20"/>
        </w:rPr>
        <w:t xml:space="preserve">: 157-177. </w:t>
      </w:r>
      <w:hyperlink r:id="rId70"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71" w:anchor="back-bib14" w:history="1">
        <w:r w:rsidRPr="0098588B">
          <w:rPr>
            <w:rFonts w:ascii="Trebuchet MS" w:eastAsia="Times New Roman" w:hAnsi="Trebuchet MS" w:cs="Times New Roman"/>
            <w:color w:val="B30538"/>
            <w:sz w:val="20"/>
            <w:u w:val="single"/>
          </w:rPr>
          <w:t>14</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World Health Information Systems and Statistics. DISMOD II</w:t>
      </w:r>
      <w:r w:rsidRPr="0098588B">
        <w:rPr>
          <w:rFonts w:ascii="Trebuchet MS" w:eastAsia="Times New Roman" w:hAnsi="Trebuchet MS" w:cs="Times New Roman"/>
          <w:color w:val="404040"/>
          <w:sz w:val="20"/>
          <w:szCs w:val="20"/>
        </w:rPr>
        <w:t xml:space="preserve">. </w:t>
      </w:r>
      <w:hyperlink r:id="rId72" w:tgtFrame="_blank" w:history="1">
        <w:r w:rsidRPr="0098588B">
          <w:rPr>
            <w:rFonts w:ascii="Trebuchet MS" w:eastAsia="Times New Roman" w:hAnsi="Trebuchet MS" w:cs="Times New Roman"/>
            <w:color w:val="333333"/>
            <w:sz w:val="20"/>
            <w:u w:val="single"/>
          </w:rPr>
          <w:t>http://www.who.int/healthinfo/boddismod/en</w:t>
        </w:r>
      </w:hyperlink>
      <w:r w:rsidRPr="0098588B">
        <w:rPr>
          <w:rFonts w:ascii="Trebuchet MS" w:eastAsia="Times New Roman" w:hAnsi="Trebuchet MS" w:cs="Times New Roman"/>
          <w:color w:val="404040"/>
          <w:sz w:val="20"/>
        </w:rPr>
        <w:t xml:space="preserve">. (accessed Oct 20, 2005) </w:t>
      </w:r>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73" w:anchor="back-bib15" w:history="1">
        <w:r w:rsidRPr="0098588B">
          <w:rPr>
            <w:rFonts w:ascii="Trebuchet MS" w:eastAsia="Times New Roman" w:hAnsi="Trebuchet MS" w:cs="Times New Roman"/>
            <w:color w:val="B30538"/>
            <w:sz w:val="20"/>
            <w:u w:val="single"/>
          </w:rPr>
          <w:t>15</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Wild S, </w:t>
      </w:r>
      <w:proofErr w:type="spellStart"/>
      <w:r w:rsidRPr="0098588B">
        <w:rPr>
          <w:rFonts w:ascii="Trebuchet MS" w:eastAsia="Times New Roman" w:hAnsi="Trebuchet MS" w:cs="Times New Roman"/>
          <w:color w:val="404040"/>
          <w:sz w:val="20"/>
        </w:rPr>
        <w:t>Roglic</w:t>
      </w:r>
      <w:proofErr w:type="spellEnd"/>
      <w:r w:rsidRPr="0098588B">
        <w:rPr>
          <w:rFonts w:ascii="Trebuchet MS" w:eastAsia="Times New Roman" w:hAnsi="Trebuchet MS" w:cs="Times New Roman"/>
          <w:color w:val="404040"/>
          <w:sz w:val="20"/>
        </w:rPr>
        <w:t xml:space="preserve"> G, Green A, </w:t>
      </w:r>
      <w:proofErr w:type="spellStart"/>
      <w:r w:rsidRPr="0098588B">
        <w:rPr>
          <w:rFonts w:ascii="Trebuchet MS" w:eastAsia="Times New Roman" w:hAnsi="Trebuchet MS" w:cs="Times New Roman"/>
          <w:color w:val="404040"/>
          <w:sz w:val="20"/>
        </w:rPr>
        <w:t>Sicree</w:t>
      </w:r>
      <w:proofErr w:type="spellEnd"/>
      <w:r w:rsidRPr="0098588B">
        <w:rPr>
          <w:rFonts w:ascii="Trebuchet MS" w:eastAsia="Times New Roman" w:hAnsi="Trebuchet MS" w:cs="Times New Roman"/>
          <w:color w:val="404040"/>
          <w:sz w:val="20"/>
        </w:rPr>
        <w:t xml:space="preserve"> R, King H. Global prevalence of diabetes. Estimates for the year 2000 and projections for 2030</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Diabetes Care</w:t>
      </w:r>
      <w:r w:rsidRPr="0098588B">
        <w:rPr>
          <w:rFonts w:ascii="Trebuchet MS" w:eastAsia="Times New Roman" w:hAnsi="Trebuchet MS" w:cs="Times New Roman"/>
          <w:color w:val="404040"/>
          <w:sz w:val="20"/>
        </w:rPr>
        <w:t xml:space="preserve"> 2004; </w:t>
      </w:r>
      <w:r w:rsidRPr="0098588B">
        <w:rPr>
          <w:rFonts w:ascii="Trebuchet MS" w:eastAsia="Times New Roman" w:hAnsi="Trebuchet MS" w:cs="Times New Roman"/>
          <w:b/>
          <w:bCs/>
          <w:color w:val="404040"/>
          <w:sz w:val="20"/>
        </w:rPr>
        <w:t>27</w:t>
      </w:r>
      <w:r w:rsidRPr="0098588B">
        <w:rPr>
          <w:rFonts w:ascii="Trebuchet MS" w:eastAsia="Times New Roman" w:hAnsi="Trebuchet MS" w:cs="Times New Roman"/>
          <w:color w:val="404040"/>
          <w:sz w:val="20"/>
        </w:rPr>
        <w:t xml:space="preserve">: 1047-1053. </w:t>
      </w:r>
      <w:hyperlink r:id="rId74"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75"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76" w:anchor="back-bib16" w:history="1">
        <w:r w:rsidRPr="0098588B">
          <w:rPr>
            <w:rFonts w:ascii="Trebuchet MS" w:eastAsia="Times New Roman" w:hAnsi="Trebuchet MS" w:cs="Times New Roman"/>
            <w:color w:val="B30538"/>
            <w:sz w:val="20"/>
            <w:u w:val="single"/>
            <w:lang w:val="de-DE"/>
          </w:rPr>
          <w:t>16</w:t>
        </w:r>
      </w:hyperlink>
      <w:r w:rsidRPr="0098588B">
        <w:rPr>
          <w:rFonts w:ascii="Trebuchet MS" w:eastAsia="Times New Roman" w:hAnsi="Trebuchet MS" w:cs="Times New Roman"/>
          <w:color w:val="404040"/>
          <w:sz w:val="20"/>
          <w:szCs w:val="20"/>
          <w:lang w:val="de-DE"/>
        </w:rPr>
        <w:t xml:space="preserve"> </w:t>
      </w:r>
      <w:proofErr w:type="spellStart"/>
      <w:r w:rsidRPr="0098588B">
        <w:rPr>
          <w:rFonts w:ascii="Trebuchet MS" w:eastAsia="Times New Roman" w:hAnsi="Trebuchet MS" w:cs="Times New Roman"/>
          <w:color w:val="404040"/>
          <w:sz w:val="20"/>
          <w:lang w:val="de-DE"/>
        </w:rPr>
        <w:t>Roglic</w:t>
      </w:r>
      <w:proofErr w:type="spellEnd"/>
      <w:r w:rsidRPr="0098588B">
        <w:rPr>
          <w:rFonts w:ascii="Trebuchet MS" w:eastAsia="Times New Roman" w:hAnsi="Trebuchet MS" w:cs="Times New Roman"/>
          <w:color w:val="404040"/>
          <w:sz w:val="20"/>
          <w:lang w:val="de-DE"/>
        </w:rPr>
        <w:t xml:space="preserve"> G, </w:t>
      </w:r>
      <w:proofErr w:type="spellStart"/>
      <w:r w:rsidRPr="0098588B">
        <w:rPr>
          <w:rFonts w:ascii="Trebuchet MS" w:eastAsia="Times New Roman" w:hAnsi="Trebuchet MS" w:cs="Times New Roman"/>
          <w:color w:val="404040"/>
          <w:sz w:val="20"/>
          <w:lang w:val="de-DE"/>
        </w:rPr>
        <w:t>Unwin</w:t>
      </w:r>
      <w:proofErr w:type="spellEnd"/>
      <w:r w:rsidRPr="0098588B">
        <w:rPr>
          <w:rFonts w:ascii="Trebuchet MS" w:eastAsia="Times New Roman" w:hAnsi="Trebuchet MS" w:cs="Times New Roman"/>
          <w:color w:val="404040"/>
          <w:sz w:val="20"/>
          <w:lang w:val="de-DE"/>
        </w:rPr>
        <w:t xml:space="preserve"> N, Bennett PH, et al. </w:t>
      </w:r>
      <w:r w:rsidRPr="0098588B">
        <w:rPr>
          <w:rFonts w:ascii="Trebuchet MS" w:eastAsia="Times New Roman" w:hAnsi="Trebuchet MS" w:cs="Times New Roman"/>
          <w:color w:val="404040"/>
          <w:sz w:val="20"/>
        </w:rPr>
        <w:t>The burden of mortality attributable to diabetes: realistic estimates for the year 2000</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Diabetes Care</w:t>
      </w:r>
      <w:r w:rsidRPr="0098588B">
        <w:rPr>
          <w:rFonts w:ascii="Trebuchet MS" w:eastAsia="Times New Roman" w:hAnsi="Trebuchet MS" w:cs="Times New Roman"/>
          <w:color w:val="404040"/>
          <w:sz w:val="20"/>
        </w:rPr>
        <w:t xml:space="preserve"> 2005; </w:t>
      </w:r>
      <w:r w:rsidRPr="0098588B">
        <w:rPr>
          <w:rFonts w:ascii="Trebuchet MS" w:eastAsia="Times New Roman" w:hAnsi="Trebuchet MS" w:cs="Times New Roman"/>
          <w:b/>
          <w:bCs/>
          <w:color w:val="404040"/>
          <w:sz w:val="20"/>
        </w:rPr>
        <w:t>28</w:t>
      </w:r>
      <w:r w:rsidRPr="0098588B">
        <w:rPr>
          <w:rFonts w:ascii="Trebuchet MS" w:eastAsia="Times New Roman" w:hAnsi="Trebuchet MS" w:cs="Times New Roman"/>
          <w:color w:val="404040"/>
          <w:sz w:val="20"/>
        </w:rPr>
        <w:t xml:space="preserve">: 2130-2135. </w:t>
      </w:r>
      <w:hyperlink r:id="rId77"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78"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79" w:anchor="back-bib17" w:history="1">
        <w:r w:rsidRPr="0098588B">
          <w:rPr>
            <w:rFonts w:ascii="Trebuchet MS" w:eastAsia="Times New Roman" w:hAnsi="Trebuchet MS" w:cs="Times New Roman"/>
            <w:color w:val="B30538"/>
            <w:sz w:val="20"/>
            <w:u w:val="single"/>
          </w:rPr>
          <w:t>17</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Cameron AJ, Shaw JE, </w:t>
      </w:r>
      <w:proofErr w:type="spellStart"/>
      <w:r w:rsidRPr="0098588B">
        <w:rPr>
          <w:rFonts w:ascii="Trebuchet MS" w:eastAsia="Times New Roman" w:hAnsi="Trebuchet MS" w:cs="Times New Roman"/>
          <w:color w:val="404040"/>
          <w:sz w:val="20"/>
        </w:rPr>
        <w:t>Zimmet</w:t>
      </w:r>
      <w:proofErr w:type="spellEnd"/>
      <w:r w:rsidRPr="0098588B">
        <w:rPr>
          <w:rFonts w:ascii="Trebuchet MS" w:eastAsia="Times New Roman" w:hAnsi="Trebuchet MS" w:cs="Times New Roman"/>
          <w:color w:val="404040"/>
          <w:sz w:val="20"/>
        </w:rPr>
        <w:t xml:space="preserve"> PZ. The metabolic syndrome: prevalence in worldwide populations</w:t>
      </w:r>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i/>
          <w:iCs/>
          <w:color w:val="404040"/>
          <w:sz w:val="20"/>
        </w:rPr>
        <w:t>Endocrinol</w:t>
      </w:r>
      <w:proofErr w:type="spellEnd"/>
      <w:r w:rsidRPr="0098588B">
        <w:rPr>
          <w:rFonts w:ascii="Trebuchet MS" w:eastAsia="Times New Roman" w:hAnsi="Trebuchet MS" w:cs="Times New Roman"/>
          <w:i/>
          <w:iCs/>
          <w:color w:val="404040"/>
          <w:sz w:val="20"/>
        </w:rPr>
        <w:t xml:space="preserve"> </w:t>
      </w:r>
      <w:proofErr w:type="spellStart"/>
      <w:r w:rsidRPr="0098588B">
        <w:rPr>
          <w:rFonts w:ascii="Trebuchet MS" w:eastAsia="Times New Roman" w:hAnsi="Trebuchet MS" w:cs="Times New Roman"/>
          <w:i/>
          <w:iCs/>
          <w:color w:val="404040"/>
          <w:sz w:val="20"/>
        </w:rPr>
        <w:t>Metab</w:t>
      </w:r>
      <w:proofErr w:type="spellEnd"/>
      <w:r w:rsidRPr="0098588B">
        <w:rPr>
          <w:rFonts w:ascii="Trebuchet MS" w:eastAsia="Times New Roman" w:hAnsi="Trebuchet MS" w:cs="Times New Roman"/>
          <w:i/>
          <w:iCs/>
          <w:color w:val="404040"/>
          <w:sz w:val="20"/>
        </w:rPr>
        <w:t xml:space="preserve"> </w:t>
      </w:r>
      <w:proofErr w:type="spellStart"/>
      <w:r w:rsidRPr="0098588B">
        <w:rPr>
          <w:rFonts w:ascii="Trebuchet MS" w:eastAsia="Times New Roman" w:hAnsi="Trebuchet MS" w:cs="Times New Roman"/>
          <w:i/>
          <w:iCs/>
          <w:color w:val="404040"/>
          <w:sz w:val="20"/>
        </w:rPr>
        <w:t>Clin</w:t>
      </w:r>
      <w:proofErr w:type="spellEnd"/>
      <w:r w:rsidRPr="0098588B">
        <w:rPr>
          <w:rFonts w:ascii="Trebuchet MS" w:eastAsia="Times New Roman" w:hAnsi="Trebuchet MS" w:cs="Times New Roman"/>
          <w:i/>
          <w:iCs/>
          <w:color w:val="404040"/>
          <w:sz w:val="20"/>
        </w:rPr>
        <w:t xml:space="preserve"> North Am</w:t>
      </w:r>
      <w:r w:rsidRPr="0098588B">
        <w:rPr>
          <w:rFonts w:ascii="Trebuchet MS" w:eastAsia="Times New Roman" w:hAnsi="Trebuchet MS" w:cs="Times New Roman"/>
          <w:color w:val="404040"/>
          <w:sz w:val="20"/>
        </w:rPr>
        <w:t xml:space="preserve"> 2004; </w:t>
      </w:r>
      <w:r w:rsidRPr="0098588B">
        <w:rPr>
          <w:rFonts w:ascii="Trebuchet MS" w:eastAsia="Times New Roman" w:hAnsi="Trebuchet MS" w:cs="Times New Roman"/>
          <w:b/>
          <w:bCs/>
          <w:color w:val="404040"/>
          <w:sz w:val="20"/>
        </w:rPr>
        <w:t>33</w:t>
      </w:r>
      <w:r w:rsidRPr="0098588B">
        <w:rPr>
          <w:rFonts w:ascii="Trebuchet MS" w:eastAsia="Times New Roman" w:hAnsi="Trebuchet MS" w:cs="Times New Roman"/>
          <w:color w:val="404040"/>
          <w:sz w:val="20"/>
        </w:rPr>
        <w:t xml:space="preserve">: 351-375. </w:t>
      </w:r>
      <w:hyperlink r:id="rId80"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81"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82" w:anchor="back-bib18" w:history="1">
        <w:r w:rsidRPr="0098588B">
          <w:rPr>
            <w:rFonts w:ascii="Trebuchet MS" w:eastAsia="Times New Roman" w:hAnsi="Trebuchet MS" w:cs="Times New Roman"/>
            <w:color w:val="B30538"/>
            <w:sz w:val="20"/>
            <w:u w:val="single"/>
          </w:rPr>
          <w:t>18</w:t>
        </w:r>
      </w:hyperlink>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rPr>
        <w:t>Aekplakorn</w:t>
      </w:r>
      <w:proofErr w:type="spellEnd"/>
      <w:r w:rsidRPr="0098588B">
        <w:rPr>
          <w:rFonts w:ascii="Trebuchet MS" w:eastAsia="Times New Roman" w:hAnsi="Trebuchet MS" w:cs="Times New Roman"/>
          <w:color w:val="404040"/>
          <w:sz w:val="20"/>
        </w:rPr>
        <w:t xml:space="preserve"> W, </w:t>
      </w:r>
      <w:proofErr w:type="spellStart"/>
      <w:r w:rsidRPr="0098588B">
        <w:rPr>
          <w:rFonts w:ascii="Trebuchet MS" w:eastAsia="Times New Roman" w:hAnsi="Trebuchet MS" w:cs="Times New Roman"/>
          <w:color w:val="404040"/>
          <w:sz w:val="20"/>
        </w:rPr>
        <w:t>Stolk</w:t>
      </w:r>
      <w:proofErr w:type="spellEnd"/>
      <w:r w:rsidRPr="0098588B">
        <w:rPr>
          <w:rFonts w:ascii="Trebuchet MS" w:eastAsia="Times New Roman" w:hAnsi="Trebuchet MS" w:cs="Times New Roman"/>
          <w:color w:val="404040"/>
          <w:sz w:val="20"/>
        </w:rPr>
        <w:t xml:space="preserve"> RP, Neal B, et </w:t>
      </w:r>
      <w:proofErr w:type="spellStart"/>
      <w:r w:rsidRPr="0098588B">
        <w:rPr>
          <w:rFonts w:ascii="Trebuchet MS" w:eastAsia="Times New Roman" w:hAnsi="Trebuchet MS" w:cs="Times New Roman"/>
          <w:color w:val="404040"/>
          <w:sz w:val="20"/>
        </w:rPr>
        <w:t>alfor</w:t>
      </w:r>
      <w:proofErr w:type="spellEnd"/>
      <w:r w:rsidRPr="0098588B">
        <w:rPr>
          <w:rFonts w:ascii="Trebuchet MS" w:eastAsia="Times New Roman" w:hAnsi="Trebuchet MS" w:cs="Times New Roman"/>
          <w:color w:val="404040"/>
          <w:sz w:val="20"/>
        </w:rPr>
        <w:t xml:space="preserve"> the </w:t>
      </w:r>
      <w:proofErr w:type="spellStart"/>
      <w:r w:rsidRPr="0098588B">
        <w:rPr>
          <w:rFonts w:ascii="Trebuchet MS" w:eastAsia="Times New Roman" w:hAnsi="Trebuchet MS" w:cs="Times New Roman"/>
          <w:color w:val="404040"/>
          <w:sz w:val="20"/>
        </w:rPr>
        <w:t>InterASIA</w:t>
      </w:r>
      <w:proofErr w:type="spellEnd"/>
      <w:r w:rsidRPr="0098588B">
        <w:rPr>
          <w:rFonts w:ascii="Trebuchet MS" w:eastAsia="Times New Roman" w:hAnsi="Trebuchet MS" w:cs="Times New Roman"/>
          <w:color w:val="404040"/>
          <w:sz w:val="20"/>
        </w:rPr>
        <w:t xml:space="preserve"> Collaborative Group. The prevalence and management of diabetes in Thai adults</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Diabetes Care</w:t>
      </w:r>
      <w:r w:rsidRPr="0098588B">
        <w:rPr>
          <w:rFonts w:ascii="Trebuchet MS" w:eastAsia="Times New Roman" w:hAnsi="Trebuchet MS" w:cs="Times New Roman"/>
          <w:color w:val="404040"/>
          <w:sz w:val="20"/>
        </w:rPr>
        <w:t xml:space="preserve"> 2003; </w:t>
      </w:r>
      <w:r w:rsidRPr="0098588B">
        <w:rPr>
          <w:rFonts w:ascii="Trebuchet MS" w:eastAsia="Times New Roman" w:hAnsi="Trebuchet MS" w:cs="Times New Roman"/>
          <w:b/>
          <w:bCs/>
          <w:color w:val="404040"/>
          <w:sz w:val="20"/>
        </w:rPr>
        <w:t>26</w:t>
      </w:r>
      <w:r w:rsidRPr="0098588B">
        <w:rPr>
          <w:rFonts w:ascii="Trebuchet MS" w:eastAsia="Times New Roman" w:hAnsi="Trebuchet MS" w:cs="Times New Roman"/>
          <w:color w:val="404040"/>
          <w:sz w:val="20"/>
        </w:rPr>
        <w:t xml:space="preserve">: 2758-2763. </w:t>
      </w:r>
      <w:hyperlink r:id="rId83"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84"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85" w:anchor="back-bib19" w:history="1">
        <w:r w:rsidRPr="0098588B">
          <w:rPr>
            <w:rFonts w:ascii="Trebuchet MS" w:eastAsia="Times New Roman" w:hAnsi="Trebuchet MS" w:cs="Times New Roman"/>
            <w:color w:val="B30538"/>
            <w:sz w:val="20"/>
            <w:u w:val="single"/>
          </w:rPr>
          <w:t>19</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DECODE Study group on behalf of the European Diabetes Epidemiology Study group. Will new diagnostic criteria for diabetes mellitus change phenotype of patients with diabetes? Reanalysis of European epidemiological data</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rPr>
        <w:t>BMJ</w:t>
      </w:r>
      <w:r w:rsidRPr="0098588B">
        <w:rPr>
          <w:rFonts w:ascii="Trebuchet MS" w:eastAsia="Times New Roman" w:hAnsi="Trebuchet MS" w:cs="Times New Roman"/>
          <w:color w:val="404040"/>
          <w:sz w:val="20"/>
        </w:rPr>
        <w:t xml:space="preserve"> 1998; </w:t>
      </w:r>
      <w:r w:rsidRPr="0098588B">
        <w:rPr>
          <w:rFonts w:ascii="Trebuchet MS" w:eastAsia="Times New Roman" w:hAnsi="Trebuchet MS" w:cs="Times New Roman"/>
          <w:b/>
          <w:bCs/>
          <w:color w:val="404040"/>
          <w:sz w:val="20"/>
        </w:rPr>
        <w:t>3</w:t>
      </w:r>
      <w:r w:rsidRPr="0098588B">
        <w:rPr>
          <w:rFonts w:ascii="Trebuchet MS" w:eastAsia="Times New Roman" w:hAnsi="Trebuchet MS" w:cs="Times New Roman"/>
          <w:color w:val="404040"/>
          <w:sz w:val="20"/>
        </w:rPr>
        <w:t xml:space="preserve">: 371-375. </w:t>
      </w:r>
      <w:hyperlink r:id="rId86"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87"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88" w:anchor="back-bib20" w:history="1">
        <w:r w:rsidRPr="0098588B">
          <w:rPr>
            <w:rFonts w:ascii="Trebuchet MS" w:eastAsia="Times New Roman" w:hAnsi="Trebuchet MS" w:cs="Times New Roman"/>
            <w:color w:val="B30538"/>
            <w:sz w:val="20"/>
            <w:u w:val="single"/>
          </w:rPr>
          <w:t>20</w:t>
        </w:r>
      </w:hyperlink>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color w:val="404040"/>
          <w:sz w:val="20"/>
        </w:rPr>
        <w:t>Qiao</w:t>
      </w:r>
      <w:proofErr w:type="spellEnd"/>
      <w:r w:rsidRPr="0098588B">
        <w:rPr>
          <w:rFonts w:ascii="Trebuchet MS" w:eastAsia="Times New Roman" w:hAnsi="Trebuchet MS" w:cs="Times New Roman"/>
          <w:color w:val="404040"/>
          <w:sz w:val="20"/>
        </w:rPr>
        <w:t xml:space="preserve"> Q, </w:t>
      </w:r>
      <w:proofErr w:type="spellStart"/>
      <w:r w:rsidRPr="0098588B">
        <w:rPr>
          <w:rFonts w:ascii="Trebuchet MS" w:eastAsia="Times New Roman" w:hAnsi="Trebuchet MS" w:cs="Times New Roman"/>
          <w:color w:val="404040"/>
          <w:sz w:val="20"/>
        </w:rPr>
        <w:t>Nakagami</w:t>
      </w:r>
      <w:proofErr w:type="spellEnd"/>
      <w:r w:rsidRPr="0098588B">
        <w:rPr>
          <w:rFonts w:ascii="Trebuchet MS" w:eastAsia="Times New Roman" w:hAnsi="Trebuchet MS" w:cs="Times New Roman"/>
          <w:color w:val="404040"/>
          <w:sz w:val="20"/>
        </w:rPr>
        <w:t xml:space="preserve"> T, </w:t>
      </w:r>
      <w:proofErr w:type="spellStart"/>
      <w:r w:rsidRPr="0098588B">
        <w:rPr>
          <w:rFonts w:ascii="Trebuchet MS" w:eastAsia="Times New Roman" w:hAnsi="Trebuchet MS" w:cs="Times New Roman"/>
          <w:color w:val="404040"/>
          <w:sz w:val="20"/>
        </w:rPr>
        <w:t>Tuomilehto</w:t>
      </w:r>
      <w:proofErr w:type="spellEnd"/>
      <w:r w:rsidRPr="0098588B">
        <w:rPr>
          <w:rFonts w:ascii="Trebuchet MS" w:eastAsia="Times New Roman" w:hAnsi="Trebuchet MS" w:cs="Times New Roman"/>
          <w:color w:val="404040"/>
          <w:sz w:val="20"/>
        </w:rPr>
        <w:t xml:space="preserve"> J, et </w:t>
      </w:r>
      <w:proofErr w:type="spellStart"/>
      <w:r w:rsidRPr="0098588B">
        <w:rPr>
          <w:rFonts w:ascii="Trebuchet MS" w:eastAsia="Times New Roman" w:hAnsi="Trebuchet MS" w:cs="Times New Roman"/>
          <w:color w:val="404040"/>
          <w:sz w:val="20"/>
        </w:rPr>
        <w:t>alfor</w:t>
      </w:r>
      <w:proofErr w:type="spellEnd"/>
      <w:r w:rsidRPr="0098588B">
        <w:rPr>
          <w:rFonts w:ascii="Trebuchet MS" w:eastAsia="Times New Roman" w:hAnsi="Trebuchet MS" w:cs="Times New Roman"/>
          <w:color w:val="404040"/>
          <w:sz w:val="20"/>
        </w:rPr>
        <w:t xml:space="preserve"> The DECODA Study group on behalf of the International Diabetes Epidemiology Group. Comparison of the fasting and the 2-h glucose criteria for diabetes in different Asian cohorts</w:t>
      </w:r>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i/>
          <w:iCs/>
          <w:color w:val="404040"/>
          <w:sz w:val="20"/>
        </w:rPr>
        <w:t>Diabetologia</w:t>
      </w:r>
      <w:proofErr w:type="spellEnd"/>
      <w:r w:rsidRPr="0098588B">
        <w:rPr>
          <w:rFonts w:ascii="Trebuchet MS" w:eastAsia="Times New Roman" w:hAnsi="Trebuchet MS" w:cs="Times New Roman"/>
          <w:color w:val="404040"/>
          <w:sz w:val="20"/>
        </w:rPr>
        <w:t xml:space="preserve"> 2000; </w:t>
      </w:r>
      <w:r w:rsidRPr="0098588B">
        <w:rPr>
          <w:rFonts w:ascii="Trebuchet MS" w:eastAsia="Times New Roman" w:hAnsi="Trebuchet MS" w:cs="Times New Roman"/>
          <w:b/>
          <w:bCs/>
          <w:color w:val="404040"/>
          <w:sz w:val="20"/>
        </w:rPr>
        <w:t>43</w:t>
      </w:r>
      <w:r w:rsidRPr="0098588B">
        <w:rPr>
          <w:rFonts w:ascii="Trebuchet MS" w:eastAsia="Times New Roman" w:hAnsi="Trebuchet MS" w:cs="Times New Roman"/>
          <w:color w:val="404040"/>
          <w:sz w:val="20"/>
        </w:rPr>
        <w:t xml:space="preserve">: 1470-1475. </w:t>
      </w:r>
      <w:hyperlink r:id="rId89" w:tgtFrame="_blank" w:history="1">
        <w:proofErr w:type="spellStart"/>
        <w:r w:rsidRPr="0098588B">
          <w:rPr>
            <w:rFonts w:ascii="Trebuchet MS" w:eastAsia="Times New Roman" w:hAnsi="Trebuchet MS" w:cs="Times New Roman"/>
            <w:color w:val="333333"/>
            <w:sz w:val="20"/>
            <w:u w:val="single"/>
          </w:rPr>
          <w:t>CrossRef</w:t>
        </w:r>
        <w:proofErr w:type="spellEnd"/>
      </w:hyperlink>
      <w:r w:rsidRPr="0098588B">
        <w:rPr>
          <w:rFonts w:ascii="Trebuchet MS" w:eastAsia="Times New Roman" w:hAnsi="Trebuchet MS" w:cs="Times New Roman"/>
          <w:color w:val="404040"/>
          <w:sz w:val="20"/>
        </w:rPr>
        <w:t xml:space="preserve"> | </w:t>
      </w:r>
      <w:hyperlink r:id="rId90"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rPr>
      </w:pPr>
      <w:hyperlink r:id="rId91" w:anchor="back-bib23" w:history="1">
        <w:r w:rsidRPr="0098588B">
          <w:rPr>
            <w:rFonts w:ascii="Trebuchet MS" w:eastAsia="Times New Roman" w:hAnsi="Trebuchet MS" w:cs="Times New Roman"/>
            <w:color w:val="B30538"/>
            <w:sz w:val="20"/>
            <w:u w:val="single"/>
          </w:rPr>
          <w:t>23</w:t>
        </w:r>
      </w:hyperlink>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International Diabetes Federation</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color w:val="404040"/>
          <w:sz w:val="20"/>
        </w:rPr>
        <w:t xml:space="preserve">Diabetes Atlas 2000. Brussels: International Diabetes Federation, 2000. </w:t>
      </w:r>
    </w:p>
    <w:p w:rsidR="0098588B" w:rsidRPr="0098588B" w:rsidRDefault="0098588B" w:rsidP="0098588B">
      <w:pPr>
        <w:pBdr>
          <w:bottom w:val="single" w:sz="6" w:space="5" w:color="B2B2B2"/>
        </w:pBdr>
        <w:spacing w:before="100" w:beforeAutospacing="1" w:after="100" w:afterAutospacing="1" w:line="360" w:lineRule="atLeast"/>
        <w:outlineLvl w:val="2"/>
        <w:rPr>
          <w:rFonts w:ascii="Trebuchet MS" w:eastAsia="Times New Roman" w:hAnsi="Trebuchet MS" w:cs="Times New Roman"/>
          <w:b/>
          <w:bCs/>
          <w:color w:val="B30538"/>
          <w:sz w:val="30"/>
          <w:szCs w:val="30"/>
        </w:rPr>
      </w:pPr>
      <w:proofErr w:type="spellStart"/>
      <w:r w:rsidRPr="0098588B">
        <w:rPr>
          <w:rFonts w:ascii="Trebuchet MS" w:eastAsia="Times New Roman" w:hAnsi="Trebuchet MS" w:cs="Times New Roman"/>
          <w:b/>
          <w:bCs/>
          <w:color w:val="B30538"/>
          <w:sz w:val="30"/>
          <w:szCs w:val="30"/>
        </w:rPr>
        <w:t>Uncited</w:t>
      </w:r>
      <w:proofErr w:type="spellEnd"/>
      <w:r w:rsidRPr="0098588B">
        <w:rPr>
          <w:rFonts w:ascii="Trebuchet MS" w:eastAsia="Times New Roman" w:hAnsi="Trebuchet MS" w:cs="Times New Roman"/>
          <w:b/>
          <w:bCs/>
          <w:color w:val="B30538"/>
          <w:sz w:val="30"/>
          <w:szCs w:val="30"/>
        </w:rPr>
        <w:t xml:space="preserve"> References</w:t>
      </w:r>
    </w:p>
    <w:p w:rsidR="0098588B" w:rsidRPr="0098588B" w:rsidRDefault="0098588B" w:rsidP="0098588B">
      <w:pPr>
        <w:spacing w:after="192" w:line="360" w:lineRule="atLeast"/>
        <w:rPr>
          <w:rFonts w:ascii="Trebuchet MS" w:eastAsia="Times New Roman" w:hAnsi="Trebuchet MS" w:cs="Times New Roman"/>
          <w:color w:val="404040"/>
          <w:sz w:val="20"/>
          <w:szCs w:val="20"/>
        </w:rPr>
      </w:pPr>
      <w:r w:rsidRPr="0098588B">
        <w:rPr>
          <w:rFonts w:ascii="Trebuchet MS" w:eastAsia="Times New Roman" w:hAnsi="Trebuchet MS" w:cs="Times New Roman"/>
          <w:color w:val="404040"/>
          <w:sz w:val="20"/>
          <w:szCs w:val="20"/>
        </w:rPr>
        <w:t xml:space="preserve">21 </w:t>
      </w:r>
      <w:proofErr w:type="spellStart"/>
      <w:r w:rsidRPr="0098588B">
        <w:rPr>
          <w:rFonts w:ascii="Trebuchet MS" w:eastAsia="Times New Roman" w:hAnsi="Trebuchet MS" w:cs="Times New Roman"/>
          <w:color w:val="404040"/>
          <w:sz w:val="20"/>
        </w:rPr>
        <w:t>Ramachandran</w:t>
      </w:r>
      <w:proofErr w:type="spellEnd"/>
      <w:r w:rsidRPr="0098588B">
        <w:rPr>
          <w:rFonts w:ascii="Trebuchet MS" w:eastAsia="Times New Roman" w:hAnsi="Trebuchet MS" w:cs="Times New Roman"/>
          <w:color w:val="404040"/>
          <w:sz w:val="20"/>
        </w:rPr>
        <w:t xml:space="preserve"> A, </w:t>
      </w:r>
      <w:proofErr w:type="spellStart"/>
      <w:r w:rsidRPr="0098588B">
        <w:rPr>
          <w:rFonts w:ascii="Trebuchet MS" w:eastAsia="Times New Roman" w:hAnsi="Trebuchet MS" w:cs="Times New Roman"/>
          <w:color w:val="404040"/>
          <w:sz w:val="20"/>
        </w:rPr>
        <w:t>Snehalatha</w:t>
      </w:r>
      <w:proofErr w:type="spellEnd"/>
      <w:r w:rsidRPr="0098588B">
        <w:rPr>
          <w:rFonts w:ascii="Trebuchet MS" w:eastAsia="Times New Roman" w:hAnsi="Trebuchet MS" w:cs="Times New Roman"/>
          <w:color w:val="404040"/>
          <w:sz w:val="20"/>
        </w:rPr>
        <w:t xml:space="preserve"> C, </w:t>
      </w:r>
      <w:proofErr w:type="spellStart"/>
      <w:r w:rsidRPr="0098588B">
        <w:rPr>
          <w:rFonts w:ascii="Trebuchet MS" w:eastAsia="Times New Roman" w:hAnsi="Trebuchet MS" w:cs="Times New Roman"/>
          <w:color w:val="404040"/>
          <w:sz w:val="20"/>
        </w:rPr>
        <w:t>Kapur</w:t>
      </w:r>
      <w:proofErr w:type="spellEnd"/>
      <w:r w:rsidRPr="0098588B">
        <w:rPr>
          <w:rFonts w:ascii="Trebuchet MS" w:eastAsia="Times New Roman" w:hAnsi="Trebuchet MS" w:cs="Times New Roman"/>
          <w:color w:val="404040"/>
          <w:sz w:val="20"/>
        </w:rPr>
        <w:t xml:space="preserve"> A, et </w:t>
      </w:r>
      <w:proofErr w:type="spellStart"/>
      <w:r w:rsidRPr="0098588B">
        <w:rPr>
          <w:rFonts w:ascii="Trebuchet MS" w:eastAsia="Times New Roman" w:hAnsi="Trebuchet MS" w:cs="Times New Roman"/>
          <w:color w:val="404040"/>
          <w:sz w:val="20"/>
        </w:rPr>
        <w:t>alfor</w:t>
      </w:r>
      <w:proofErr w:type="spellEnd"/>
      <w:r w:rsidRPr="0098588B">
        <w:rPr>
          <w:rFonts w:ascii="Trebuchet MS" w:eastAsia="Times New Roman" w:hAnsi="Trebuchet MS" w:cs="Times New Roman"/>
          <w:color w:val="404040"/>
          <w:sz w:val="20"/>
        </w:rPr>
        <w:t xml:space="preserve"> Diabetes Study Group in India. High prevalence of diabetes and impaired glucose tolerance in India: National Urban Diabetes Survey</w:t>
      </w:r>
      <w:r w:rsidRPr="0098588B">
        <w:rPr>
          <w:rFonts w:ascii="Trebuchet MS" w:eastAsia="Times New Roman" w:hAnsi="Trebuchet MS" w:cs="Times New Roman"/>
          <w:color w:val="404040"/>
          <w:sz w:val="20"/>
          <w:szCs w:val="20"/>
        </w:rPr>
        <w:t xml:space="preserve">. </w:t>
      </w:r>
      <w:proofErr w:type="spellStart"/>
      <w:r w:rsidRPr="0098588B">
        <w:rPr>
          <w:rFonts w:ascii="Trebuchet MS" w:eastAsia="Times New Roman" w:hAnsi="Trebuchet MS" w:cs="Times New Roman"/>
          <w:i/>
          <w:iCs/>
          <w:color w:val="404040"/>
          <w:sz w:val="20"/>
        </w:rPr>
        <w:t>Diabetologia</w:t>
      </w:r>
      <w:proofErr w:type="spellEnd"/>
      <w:r w:rsidRPr="0098588B">
        <w:rPr>
          <w:rFonts w:ascii="Trebuchet MS" w:eastAsia="Times New Roman" w:hAnsi="Trebuchet MS" w:cs="Times New Roman"/>
          <w:color w:val="404040"/>
          <w:sz w:val="20"/>
        </w:rPr>
        <w:t xml:space="preserve"> 2001; </w:t>
      </w:r>
      <w:r w:rsidRPr="0098588B">
        <w:rPr>
          <w:rFonts w:ascii="Trebuchet MS" w:eastAsia="Times New Roman" w:hAnsi="Trebuchet MS" w:cs="Times New Roman"/>
          <w:b/>
          <w:bCs/>
          <w:color w:val="404040"/>
          <w:sz w:val="20"/>
        </w:rPr>
        <w:t>44</w:t>
      </w:r>
      <w:r w:rsidRPr="0098588B">
        <w:rPr>
          <w:rFonts w:ascii="Trebuchet MS" w:eastAsia="Times New Roman" w:hAnsi="Trebuchet MS" w:cs="Times New Roman"/>
          <w:color w:val="404040"/>
          <w:sz w:val="20"/>
        </w:rPr>
        <w:t xml:space="preserve">: 1094-1101. </w:t>
      </w:r>
      <w:hyperlink r:id="rId92" w:tgtFrame="_blank" w:history="1">
        <w:proofErr w:type="spellStart"/>
        <w:r w:rsidRPr="0098588B">
          <w:rPr>
            <w:rFonts w:ascii="Trebuchet MS" w:eastAsia="Times New Roman" w:hAnsi="Trebuchet MS" w:cs="Times New Roman"/>
            <w:color w:val="333333"/>
            <w:sz w:val="20"/>
            <w:u w:val="single"/>
          </w:rPr>
          <w:t>PubMed</w:t>
        </w:r>
        <w:proofErr w:type="spellEnd"/>
      </w:hyperlink>
    </w:p>
    <w:p w:rsidR="0098588B" w:rsidRPr="0098588B" w:rsidRDefault="0098588B" w:rsidP="0098588B">
      <w:pPr>
        <w:spacing w:after="192" w:line="360" w:lineRule="atLeast"/>
        <w:rPr>
          <w:rFonts w:ascii="Trebuchet MS" w:eastAsia="Times New Roman" w:hAnsi="Trebuchet MS" w:cs="Times New Roman"/>
          <w:color w:val="404040"/>
          <w:sz w:val="20"/>
          <w:szCs w:val="20"/>
          <w:lang w:val="fr-FR"/>
        </w:rPr>
      </w:pPr>
      <w:r w:rsidRPr="0098588B">
        <w:rPr>
          <w:rFonts w:ascii="Trebuchet MS" w:eastAsia="Times New Roman" w:hAnsi="Trebuchet MS" w:cs="Times New Roman"/>
          <w:color w:val="404040"/>
          <w:sz w:val="20"/>
          <w:szCs w:val="20"/>
        </w:rPr>
        <w:t xml:space="preserve">22 </w:t>
      </w:r>
      <w:proofErr w:type="spellStart"/>
      <w:r w:rsidRPr="0098588B">
        <w:rPr>
          <w:rFonts w:ascii="Trebuchet MS" w:eastAsia="Times New Roman" w:hAnsi="Trebuchet MS" w:cs="Times New Roman"/>
          <w:color w:val="404040"/>
          <w:sz w:val="20"/>
        </w:rPr>
        <w:t>Yajnik</w:t>
      </w:r>
      <w:proofErr w:type="spellEnd"/>
      <w:r w:rsidRPr="0098588B">
        <w:rPr>
          <w:rFonts w:ascii="Trebuchet MS" w:eastAsia="Times New Roman" w:hAnsi="Trebuchet MS" w:cs="Times New Roman"/>
          <w:color w:val="404040"/>
          <w:sz w:val="20"/>
        </w:rPr>
        <w:t xml:space="preserve"> CS. Early life origins of insulin resistance and type 2 diabetes in India and other Asian countries</w:t>
      </w:r>
      <w:r w:rsidRPr="0098588B">
        <w:rPr>
          <w:rFonts w:ascii="Trebuchet MS" w:eastAsia="Times New Roman" w:hAnsi="Trebuchet MS" w:cs="Times New Roman"/>
          <w:color w:val="404040"/>
          <w:sz w:val="20"/>
          <w:szCs w:val="20"/>
        </w:rPr>
        <w:t xml:space="preserve">. </w:t>
      </w:r>
      <w:r w:rsidRPr="0098588B">
        <w:rPr>
          <w:rFonts w:ascii="Trebuchet MS" w:eastAsia="Times New Roman" w:hAnsi="Trebuchet MS" w:cs="Times New Roman"/>
          <w:i/>
          <w:iCs/>
          <w:color w:val="404040"/>
          <w:sz w:val="20"/>
          <w:lang w:val="fr-FR"/>
        </w:rPr>
        <w:t xml:space="preserve">J </w:t>
      </w:r>
      <w:proofErr w:type="spellStart"/>
      <w:r w:rsidRPr="0098588B">
        <w:rPr>
          <w:rFonts w:ascii="Trebuchet MS" w:eastAsia="Times New Roman" w:hAnsi="Trebuchet MS" w:cs="Times New Roman"/>
          <w:i/>
          <w:iCs/>
          <w:color w:val="404040"/>
          <w:sz w:val="20"/>
          <w:lang w:val="fr-FR"/>
        </w:rPr>
        <w:t>Nutr</w:t>
      </w:r>
      <w:proofErr w:type="spellEnd"/>
      <w:r w:rsidRPr="0098588B">
        <w:rPr>
          <w:rFonts w:ascii="Trebuchet MS" w:eastAsia="Times New Roman" w:hAnsi="Trebuchet MS" w:cs="Times New Roman"/>
          <w:color w:val="404040"/>
          <w:sz w:val="20"/>
          <w:lang w:val="fr-FR"/>
        </w:rPr>
        <w:t xml:space="preserve"> 2004; </w:t>
      </w:r>
      <w:r w:rsidRPr="0098588B">
        <w:rPr>
          <w:rFonts w:ascii="Trebuchet MS" w:eastAsia="Times New Roman" w:hAnsi="Trebuchet MS" w:cs="Times New Roman"/>
          <w:b/>
          <w:bCs/>
          <w:color w:val="404040"/>
          <w:sz w:val="20"/>
          <w:lang w:val="fr-FR"/>
        </w:rPr>
        <w:t>134</w:t>
      </w:r>
      <w:r w:rsidRPr="0098588B">
        <w:rPr>
          <w:rFonts w:ascii="Trebuchet MS" w:eastAsia="Times New Roman" w:hAnsi="Trebuchet MS" w:cs="Times New Roman"/>
          <w:color w:val="404040"/>
          <w:sz w:val="20"/>
          <w:lang w:val="fr-FR"/>
        </w:rPr>
        <w:t xml:space="preserve">: 205-210. </w:t>
      </w:r>
      <w:hyperlink r:id="rId93" w:tgtFrame="_blank" w:history="1">
        <w:proofErr w:type="spellStart"/>
        <w:r w:rsidRPr="0098588B">
          <w:rPr>
            <w:rFonts w:ascii="Trebuchet MS" w:eastAsia="Times New Roman" w:hAnsi="Trebuchet MS" w:cs="Times New Roman"/>
            <w:color w:val="333333"/>
            <w:sz w:val="20"/>
            <w:u w:val="single"/>
            <w:lang w:val="fr-FR"/>
          </w:rPr>
          <w:t>PubMed</w:t>
        </w:r>
        <w:proofErr w:type="spellEnd"/>
      </w:hyperlink>
    </w:p>
    <w:p w:rsidR="0098588B" w:rsidRPr="0098588B" w:rsidRDefault="0098588B" w:rsidP="0098588B">
      <w:pPr>
        <w:spacing w:after="0" w:line="360" w:lineRule="atLeast"/>
        <w:rPr>
          <w:rFonts w:ascii="Trebuchet MS" w:eastAsia="Times New Roman" w:hAnsi="Trebuchet MS" w:cs="Times New Roman"/>
          <w:color w:val="404040"/>
          <w:sz w:val="18"/>
          <w:szCs w:val="18"/>
          <w:lang w:val="fr-FR"/>
        </w:rPr>
      </w:pPr>
      <w:hyperlink r:id="rId94" w:anchor="back-aff1" w:history="1">
        <w:r w:rsidRPr="0098588B">
          <w:rPr>
            <w:rFonts w:ascii="Trebuchet MS" w:eastAsia="Times New Roman" w:hAnsi="Trebuchet MS" w:cs="Times New Roman"/>
            <w:color w:val="B30538"/>
            <w:sz w:val="18"/>
            <w:szCs w:val="18"/>
            <w:u w:val="single"/>
            <w:lang w:val="fr-FR"/>
          </w:rPr>
          <w:t>a</w:t>
        </w:r>
      </w:hyperlink>
      <w:r w:rsidRPr="0098588B">
        <w:rPr>
          <w:rFonts w:ascii="Trebuchet MS" w:eastAsia="Times New Roman" w:hAnsi="Trebuchet MS" w:cs="Times New Roman"/>
          <w:color w:val="404040"/>
          <w:sz w:val="18"/>
          <w:lang w:val="fr-FR"/>
        </w:rPr>
        <w:t xml:space="preserve"> Centre Européen d'Etude du Diabète, 67200 Strasbourg, France</w:t>
      </w:r>
    </w:p>
    <w:p w:rsidR="0098588B" w:rsidRPr="0098588B" w:rsidRDefault="0098588B" w:rsidP="0098588B">
      <w:pPr>
        <w:spacing w:after="0" w:line="360" w:lineRule="atLeast"/>
        <w:rPr>
          <w:rFonts w:ascii="Trebuchet MS" w:eastAsia="Times New Roman" w:hAnsi="Trebuchet MS" w:cs="Times New Roman"/>
          <w:color w:val="404040"/>
          <w:sz w:val="18"/>
          <w:szCs w:val="18"/>
        </w:rPr>
      </w:pPr>
      <w:hyperlink r:id="rId95" w:anchor="back-aff2" w:history="1">
        <w:r w:rsidRPr="0098588B">
          <w:rPr>
            <w:rFonts w:ascii="Trebuchet MS" w:eastAsia="Times New Roman" w:hAnsi="Trebuchet MS" w:cs="Times New Roman"/>
            <w:color w:val="B30538"/>
            <w:sz w:val="18"/>
            <w:szCs w:val="18"/>
            <w:u w:val="single"/>
          </w:rPr>
          <w:t>b</w:t>
        </w:r>
      </w:hyperlink>
      <w:r w:rsidRPr="0098588B">
        <w:rPr>
          <w:rFonts w:ascii="Trebuchet MS" w:eastAsia="Times New Roman" w:hAnsi="Trebuchet MS" w:cs="Times New Roman"/>
          <w:color w:val="404040"/>
          <w:sz w:val="18"/>
        </w:rPr>
        <w:t xml:space="preserve"> Cambodian Diabetes Association, Phnom Penh, Cambodia</w:t>
      </w:r>
    </w:p>
    <w:p w:rsidR="0098588B" w:rsidRPr="0098588B" w:rsidRDefault="0098588B" w:rsidP="0098588B">
      <w:pPr>
        <w:spacing w:after="0" w:line="360" w:lineRule="atLeast"/>
        <w:rPr>
          <w:rFonts w:ascii="Trebuchet MS" w:eastAsia="Times New Roman" w:hAnsi="Trebuchet MS" w:cs="Times New Roman"/>
          <w:color w:val="404040"/>
          <w:sz w:val="18"/>
          <w:szCs w:val="18"/>
        </w:rPr>
      </w:pPr>
      <w:hyperlink r:id="rId96" w:anchor="back-aff3" w:history="1">
        <w:r w:rsidRPr="0098588B">
          <w:rPr>
            <w:rFonts w:ascii="Trebuchet MS" w:eastAsia="Times New Roman" w:hAnsi="Trebuchet MS" w:cs="Times New Roman"/>
            <w:color w:val="B30538"/>
            <w:sz w:val="18"/>
            <w:szCs w:val="18"/>
            <w:u w:val="single"/>
          </w:rPr>
          <w:t>c</w:t>
        </w:r>
      </w:hyperlink>
      <w:r w:rsidRPr="0098588B">
        <w:rPr>
          <w:rFonts w:ascii="Trebuchet MS" w:eastAsia="Times New Roman" w:hAnsi="Trebuchet MS" w:cs="Times New Roman"/>
          <w:color w:val="404040"/>
          <w:sz w:val="18"/>
        </w:rPr>
        <w:t xml:space="preserve"> Department of Chronic Diseases and Health Promotion, World Health Organization, Geneva, Switzerland</w:t>
      </w:r>
    </w:p>
    <w:p w:rsidR="0098588B" w:rsidRPr="0098588B" w:rsidRDefault="0098588B" w:rsidP="0098588B">
      <w:pPr>
        <w:spacing w:after="180" w:line="360" w:lineRule="atLeast"/>
        <w:rPr>
          <w:rFonts w:ascii="Trebuchet MS" w:eastAsia="Times New Roman" w:hAnsi="Trebuchet MS" w:cs="Times New Roman"/>
          <w:color w:val="404040"/>
          <w:sz w:val="18"/>
          <w:szCs w:val="18"/>
        </w:rPr>
      </w:pPr>
      <w:r>
        <w:rPr>
          <w:rFonts w:ascii="Trebuchet MS" w:eastAsia="Times New Roman" w:hAnsi="Trebuchet MS" w:cs="Times New Roman"/>
          <w:noProof/>
          <w:color w:val="0000FF"/>
          <w:sz w:val="18"/>
          <w:szCs w:val="18"/>
        </w:rPr>
        <w:drawing>
          <wp:inline distT="0" distB="0" distL="0" distR="0">
            <wp:extent cx="137160" cy="137160"/>
            <wp:effectExtent l="19050" t="0" r="0" b="0"/>
            <wp:docPr id="17" name="Picture 17" descr="Corresponding Author Informa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responding Author Information"/>
                    <pic:cNvPicPr>
                      <a:picLocks noChangeAspect="1" noChangeArrowheads="1"/>
                    </pic:cNvPicPr>
                  </pic:nvPicPr>
                  <pic:blipFill>
                    <a:blip r:embed="rId15" cstate="print"/>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98588B">
        <w:rPr>
          <w:rFonts w:ascii="Trebuchet MS" w:eastAsia="Times New Roman" w:hAnsi="Trebuchet MS" w:cs="Times New Roman"/>
          <w:color w:val="404040"/>
          <w:sz w:val="18"/>
        </w:rPr>
        <w:t xml:space="preserve">Correspondence to: Prof Michel </w:t>
      </w:r>
      <w:proofErr w:type="spellStart"/>
      <w:r w:rsidRPr="0098588B">
        <w:rPr>
          <w:rFonts w:ascii="Trebuchet MS" w:eastAsia="Times New Roman" w:hAnsi="Trebuchet MS" w:cs="Times New Roman"/>
          <w:color w:val="404040"/>
          <w:sz w:val="18"/>
        </w:rPr>
        <w:t>Pinget</w:t>
      </w:r>
      <w:proofErr w:type="spellEnd"/>
    </w:p>
    <w:p w:rsidR="0098588B" w:rsidRPr="0098588B" w:rsidRDefault="0098588B" w:rsidP="0098588B">
      <w:pPr>
        <w:shd w:val="clear" w:color="auto" w:fill="EEEEEE"/>
        <w:spacing w:after="0" w:line="240" w:lineRule="auto"/>
        <w:jc w:val="right"/>
        <w:rPr>
          <w:rFonts w:ascii="Trebuchet MS" w:eastAsia="Times New Roman" w:hAnsi="Trebuchet MS" w:cs="Times New Roman"/>
          <w:vanish/>
          <w:color w:val="000000"/>
          <w:sz w:val="20"/>
          <w:szCs w:val="20"/>
        </w:rPr>
      </w:pPr>
      <w:r>
        <w:rPr>
          <w:rFonts w:ascii="Trebuchet MS" w:eastAsia="Times New Roman" w:hAnsi="Trebuchet MS" w:cs="Times New Roman"/>
          <w:noProof/>
          <w:vanish/>
          <w:color w:val="0000FF"/>
          <w:sz w:val="20"/>
          <w:szCs w:val="20"/>
        </w:rPr>
        <w:drawing>
          <wp:inline distT="0" distB="0" distL="0" distR="0">
            <wp:extent cx="11430" cy="11430"/>
            <wp:effectExtent l="0" t="0" r="0" b="0"/>
            <wp:docPr id="27" name="add_alert_close" descr="Close">
              <a:hlinkClick xmlns:a="http://schemas.openxmlformats.org/drawingml/2006/main" r:id="rId98"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_alert_close" descr="Close">
                      <a:hlinkClick r:id="rId98" tooltip="Close"/>
                    </pic:cNvPr>
                    <pic:cNvPicPr>
                      <a:picLocks noChangeAspect="1" noChangeArrowheads="1"/>
                    </pic:cNvPicPr>
                  </pic:nvPicPr>
                  <pic:blipFill>
                    <a:blip r:embed="rId26"/>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98588B" w:rsidRPr="0098588B" w:rsidRDefault="0098588B" w:rsidP="0098588B">
      <w:pPr>
        <w:pBdr>
          <w:bottom w:val="single" w:sz="6" w:space="1" w:color="auto"/>
        </w:pBdr>
        <w:spacing w:after="0" w:line="240" w:lineRule="auto"/>
        <w:jc w:val="center"/>
        <w:rPr>
          <w:rFonts w:ascii="Arial" w:eastAsia="Times New Roman" w:hAnsi="Arial" w:cs="Arial"/>
          <w:vanish/>
          <w:sz w:val="16"/>
          <w:szCs w:val="16"/>
        </w:rPr>
      </w:pPr>
      <w:r w:rsidRPr="0098588B">
        <w:rPr>
          <w:rFonts w:ascii="Arial" w:eastAsia="Times New Roman" w:hAnsi="Arial" w:cs="Arial"/>
          <w:vanish/>
          <w:sz w:val="16"/>
          <w:szCs w:val="16"/>
        </w:rPr>
        <w:t>Top of Form</w:t>
      </w:r>
    </w:p>
    <w:p w:rsidR="0098588B" w:rsidRPr="0098588B" w:rsidRDefault="0098588B" w:rsidP="0098588B">
      <w:pPr>
        <w:shd w:val="clear" w:color="auto" w:fill="EEEEEE"/>
        <w:spacing w:after="0" w:line="240" w:lineRule="auto"/>
        <w:rPr>
          <w:rFonts w:ascii="Trebuchet MS" w:eastAsia="Times New Roman" w:hAnsi="Trebuchet MS" w:cs="Times New Roman"/>
          <w:vanish/>
          <w:color w:val="000000"/>
          <w:sz w:val="20"/>
          <w:szCs w:val="20"/>
        </w:rPr>
      </w:pPr>
      <w:r w:rsidRPr="0098588B">
        <w:rPr>
          <w:rFonts w:ascii="Trebuchet MS" w:eastAsia="Times New Roman" w:hAnsi="Trebuchet MS" w:cs="Times New Roman"/>
          <w:vanish/>
          <w:color w:val="000000"/>
          <w:sz w:val="20"/>
          <w:szCs w:val="20"/>
        </w:rPr>
        <w:t>Receive an email when the article is cited</w:t>
      </w:r>
    </w:p>
    <w:p w:rsidR="0098588B" w:rsidRPr="0098588B" w:rsidRDefault="0098588B" w:rsidP="0098588B">
      <w:pPr>
        <w:numPr>
          <w:ilvl w:val="0"/>
          <w:numId w:val="1"/>
        </w:numPr>
        <w:shd w:val="clear" w:color="auto" w:fill="EEEEEE"/>
        <w:spacing w:before="100" w:beforeAutospacing="1" w:after="100" w:afterAutospacing="1" w:line="240" w:lineRule="auto"/>
        <w:ind w:left="960"/>
        <w:rPr>
          <w:rFonts w:ascii="Trebuchet MS" w:eastAsia="Times New Roman" w:hAnsi="Trebuchet MS" w:cs="Times New Roman"/>
          <w:vanish/>
          <w:color w:val="000000"/>
          <w:sz w:val="20"/>
          <w:szCs w:val="20"/>
        </w:rPr>
      </w:pPr>
      <w:r w:rsidRPr="0098588B">
        <w:rPr>
          <w:rFonts w:ascii="Trebuchet MS" w:eastAsia="Times New Roman" w:hAnsi="Trebuchet MS" w:cs="Times New Roman"/>
          <w:vanish/>
          <w:color w:val="000000"/>
          <w:sz w:val="20"/>
          <w:szCs w:val="20"/>
        </w:rPr>
        <w:object w:dxaOrig="225" w:dyaOrig="225">
          <v:shape id="_x0000_i1093" type="#_x0000_t75" style="width:38.7pt;height:22.5pt" o:ole="">
            <v:imagedata r:id="rId99" o:title=""/>
          </v:shape>
          <w:control r:id="rId100" w:name="DefaultOcxName1" w:shapeid="_x0000_i1093"/>
        </w:object>
      </w:r>
    </w:p>
    <w:p w:rsidR="0098588B" w:rsidRPr="0098588B" w:rsidRDefault="0098588B" w:rsidP="0098588B">
      <w:pPr>
        <w:numPr>
          <w:ilvl w:val="0"/>
          <w:numId w:val="1"/>
        </w:numPr>
        <w:shd w:val="clear" w:color="auto" w:fill="EEEEEE"/>
        <w:spacing w:before="100" w:beforeAutospacing="1" w:after="100" w:afterAutospacing="1" w:line="240" w:lineRule="auto"/>
        <w:ind w:left="960"/>
        <w:rPr>
          <w:rFonts w:ascii="Trebuchet MS" w:eastAsia="Times New Roman" w:hAnsi="Trebuchet MS" w:cs="Times New Roman"/>
          <w:vanish/>
          <w:color w:val="000000"/>
          <w:sz w:val="20"/>
          <w:szCs w:val="20"/>
        </w:rPr>
      </w:pPr>
    </w:p>
    <w:p w:rsidR="0098588B" w:rsidRPr="0098588B" w:rsidRDefault="0098588B" w:rsidP="0098588B">
      <w:pPr>
        <w:shd w:val="clear" w:color="auto" w:fill="EEEEEE"/>
        <w:spacing w:before="100" w:beforeAutospacing="1" w:after="0" w:afterAutospacing="1" w:line="240" w:lineRule="auto"/>
        <w:ind w:left="960"/>
        <w:rPr>
          <w:rFonts w:ascii="Trebuchet MS" w:eastAsia="Times New Roman" w:hAnsi="Trebuchet MS" w:cs="Times New Roman"/>
          <w:color w:val="000000"/>
          <w:sz w:val="20"/>
          <w:szCs w:val="20"/>
        </w:rPr>
      </w:pPr>
    </w:p>
    <w:p w:rsidR="0098588B" w:rsidRPr="0098588B" w:rsidRDefault="0098588B" w:rsidP="0098588B">
      <w:pPr>
        <w:pBdr>
          <w:top w:val="single" w:sz="6" w:space="1" w:color="auto"/>
        </w:pBdr>
        <w:spacing w:line="240" w:lineRule="auto"/>
        <w:jc w:val="center"/>
        <w:rPr>
          <w:rFonts w:ascii="Arial" w:eastAsia="Times New Roman" w:hAnsi="Arial" w:cs="Arial"/>
          <w:vanish/>
          <w:sz w:val="16"/>
          <w:szCs w:val="16"/>
        </w:rPr>
      </w:pPr>
      <w:r w:rsidRPr="0098588B">
        <w:rPr>
          <w:rFonts w:ascii="Arial" w:eastAsia="Times New Roman" w:hAnsi="Arial" w:cs="Arial"/>
          <w:vanish/>
          <w:sz w:val="16"/>
          <w:szCs w:val="16"/>
        </w:rPr>
        <w:t>Bottom of Form</w:t>
      </w:r>
    </w:p>
    <w:p w:rsidR="0098588B" w:rsidRPr="0098588B" w:rsidRDefault="0098588B" w:rsidP="0098588B">
      <w:pPr>
        <w:spacing w:line="240" w:lineRule="auto"/>
        <w:rPr>
          <w:rFonts w:ascii="Trebuchet MS" w:eastAsia="Times New Roman" w:hAnsi="Trebuchet MS" w:cs="Times New Roman"/>
          <w:color w:val="404040"/>
          <w:sz w:val="20"/>
          <w:szCs w:val="20"/>
        </w:rPr>
      </w:pPr>
      <w:r>
        <w:rPr>
          <w:rFonts w:ascii="Trebuchet MS" w:eastAsia="Times New Roman" w:hAnsi="Trebuchet MS" w:cs="Times New Roman"/>
          <w:noProof/>
          <w:color w:val="0000FF"/>
          <w:sz w:val="20"/>
          <w:szCs w:val="20"/>
        </w:rPr>
        <w:drawing>
          <wp:inline distT="0" distB="0" distL="0" distR="0">
            <wp:extent cx="148590" cy="102870"/>
            <wp:effectExtent l="0" t="0" r="3810" b="0"/>
            <wp:docPr id="32" name="Picture 32" descr="more informa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re information">
                      <a:hlinkClick r:id="rId101"/>
                    </pic:cNvPr>
                    <pic:cNvPicPr>
                      <a:picLocks noChangeAspect="1" noChangeArrowheads="1"/>
                    </pic:cNvPicPr>
                  </pic:nvPicPr>
                  <pic:blipFill>
                    <a:blip r:embed="rId102" cstate="print"/>
                    <a:srcRect/>
                    <a:stretch>
                      <a:fillRect/>
                    </a:stretch>
                  </pic:blipFill>
                  <pic:spPr bwMode="auto">
                    <a:xfrm>
                      <a:off x="0" y="0"/>
                      <a:ext cx="148590" cy="102870"/>
                    </a:xfrm>
                    <a:prstGeom prst="rect">
                      <a:avLst/>
                    </a:prstGeom>
                    <a:noFill/>
                    <a:ln w="9525">
                      <a:noFill/>
                      <a:miter lim="800000"/>
                      <a:headEnd/>
                      <a:tailEnd/>
                    </a:ln>
                  </pic:spPr>
                </pic:pic>
              </a:graphicData>
            </a:graphic>
          </wp:inline>
        </w:drawing>
      </w:r>
      <w:r w:rsidRPr="0098588B">
        <w:rPr>
          <w:rFonts w:ascii="Trebuchet MS" w:eastAsia="Times New Roman" w:hAnsi="Trebuchet MS" w:cs="Times New Roman"/>
          <w:vanish/>
          <w:color w:val="0000FF"/>
          <w:sz w:val="20"/>
          <w:u w:val="single"/>
        </w:rPr>
        <w:t xml:space="preserve">Patralekha Chatterjee. </w:t>
      </w:r>
      <w:r w:rsidRPr="0098588B">
        <w:rPr>
          <w:rFonts w:ascii="Trebuchet MS" w:eastAsia="Times New Roman" w:hAnsi="Trebuchet MS" w:cs="Times New Roman"/>
          <w:i/>
          <w:iCs/>
          <w:vanish/>
          <w:color w:val="0000FF"/>
          <w:sz w:val="20"/>
          <w:u w:val="single"/>
        </w:rPr>
        <w:t>The Lancet</w:t>
      </w:r>
      <w:r w:rsidRPr="0098588B">
        <w:rPr>
          <w:rFonts w:ascii="Trebuchet MS" w:eastAsia="Times New Roman" w:hAnsi="Trebuchet MS" w:cs="Times New Roman"/>
          <w:vanish/>
          <w:color w:val="0000FF"/>
          <w:sz w:val="20"/>
          <w:u w:val="single"/>
        </w:rPr>
        <w:t xml:space="preserve"> 23 July 2005; Volume </w:t>
      </w:r>
      <w:r w:rsidRPr="0098588B">
        <w:rPr>
          <w:rFonts w:ascii="Trebuchet MS" w:eastAsia="Times New Roman" w:hAnsi="Trebuchet MS" w:cs="Times New Roman"/>
          <w:b/>
          <w:bCs/>
          <w:vanish/>
          <w:color w:val="0000FF"/>
          <w:sz w:val="20"/>
          <w:u w:val="single"/>
        </w:rPr>
        <w:t>366</w:t>
      </w:r>
      <w:r w:rsidRPr="0098588B">
        <w:rPr>
          <w:rFonts w:ascii="Trebuchet MS" w:eastAsia="Times New Roman" w:hAnsi="Trebuchet MS" w:cs="Times New Roman"/>
          <w:vanish/>
          <w:color w:val="0000FF"/>
          <w:sz w:val="20"/>
          <w:u w:val="single"/>
        </w:rPr>
        <w:t xml:space="preserve">, Issue </w:t>
      </w:r>
      <w:r w:rsidRPr="0098588B">
        <w:rPr>
          <w:rFonts w:ascii="Trebuchet MS" w:eastAsia="Times New Roman" w:hAnsi="Trebuchet MS" w:cs="Times New Roman"/>
          <w:b/>
          <w:bCs/>
          <w:vanish/>
          <w:color w:val="0000FF"/>
          <w:sz w:val="20"/>
          <w:u w:val="single"/>
        </w:rPr>
        <w:t>9482</w:t>
      </w:r>
      <w:r w:rsidRPr="0098588B">
        <w:rPr>
          <w:rFonts w:ascii="Trebuchet MS" w:eastAsia="Times New Roman" w:hAnsi="Trebuchet MS" w:cs="Times New Roman"/>
          <w:vanish/>
          <w:color w:val="0000FF"/>
          <w:sz w:val="20"/>
          <w:u w:val="single"/>
        </w:rPr>
        <w:t xml:space="preserve">: Page 281 </w:t>
      </w:r>
    </w:p>
    <w:p w:rsidR="001D1438" w:rsidRPr="0098588B" w:rsidRDefault="0098588B" w:rsidP="0098588B">
      <w:pPr>
        <w:spacing w:after="0" w:line="240" w:lineRule="auto"/>
        <w:rPr>
          <w:rFonts w:ascii="Trebuchet MS" w:eastAsia="Times New Roman" w:hAnsi="Trebuchet MS" w:cs="Times New Roman"/>
          <w:b/>
          <w:bCs/>
          <w:color w:val="4D6A75"/>
          <w:sz w:val="20"/>
          <w:szCs w:val="20"/>
        </w:rPr>
      </w:pPr>
    </w:p>
    <w:sectPr w:rsidR="001D1438" w:rsidRPr="0098588B" w:rsidSect="00B82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573A"/>
    <w:multiLevelType w:val="multilevel"/>
    <w:tmpl w:val="10E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552EE"/>
    <w:multiLevelType w:val="multilevel"/>
    <w:tmpl w:val="8220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compat/>
  <w:rsids>
    <w:rsidRoot w:val="0098588B"/>
    <w:rsid w:val="0098588B"/>
    <w:rsid w:val="00AB4B7C"/>
    <w:rsid w:val="00B821D2"/>
    <w:rsid w:val="00E4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D2"/>
  </w:style>
  <w:style w:type="paragraph" w:styleId="Heading1">
    <w:name w:val="heading 1"/>
    <w:basedOn w:val="Normal"/>
    <w:link w:val="Heading1Char"/>
    <w:uiPriority w:val="9"/>
    <w:qFormat/>
    <w:rsid w:val="0098588B"/>
    <w:pPr>
      <w:spacing w:after="100" w:afterAutospacing="1" w:line="240" w:lineRule="auto"/>
      <w:outlineLvl w:val="0"/>
    </w:pPr>
    <w:rPr>
      <w:rFonts w:ascii="Times New Roman" w:eastAsia="Times New Roman" w:hAnsi="Times New Roman" w:cs="Times New Roman"/>
      <w:b/>
      <w:bCs/>
      <w:kern w:val="36"/>
      <w:sz w:val="34"/>
      <w:szCs w:val="34"/>
    </w:rPr>
  </w:style>
  <w:style w:type="paragraph" w:styleId="Heading2">
    <w:name w:val="heading 2"/>
    <w:basedOn w:val="Normal"/>
    <w:link w:val="Heading2Char"/>
    <w:uiPriority w:val="9"/>
    <w:qFormat/>
    <w:rsid w:val="00985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8B"/>
    <w:rPr>
      <w:rFonts w:ascii="Times New Roman" w:eastAsia="Times New Roman" w:hAnsi="Times New Roman" w:cs="Times New Roman"/>
      <w:b/>
      <w:bCs/>
      <w:kern w:val="36"/>
      <w:sz w:val="34"/>
      <w:szCs w:val="34"/>
    </w:rPr>
  </w:style>
  <w:style w:type="character" w:customStyle="1" w:styleId="Heading2Char">
    <w:name w:val="Heading 2 Char"/>
    <w:basedOn w:val="DefaultParagraphFont"/>
    <w:link w:val="Heading2"/>
    <w:uiPriority w:val="9"/>
    <w:rsid w:val="00985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8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588B"/>
    <w:rPr>
      <w:color w:val="0000FF"/>
      <w:u w:val="single"/>
    </w:rPr>
  </w:style>
  <w:style w:type="character" w:styleId="FollowedHyperlink">
    <w:name w:val="FollowedHyperlink"/>
    <w:basedOn w:val="DefaultParagraphFont"/>
    <w:uiPriority w:val="99"/>
    <w:semiHidden/>
    <w:unhideWhenUsed/>
    <w:rsid w:val="0098588B"/>
    <w:rPr>
      <w:color w:val="800080"/>
      <w:u w:val="single"/>
    </w:rPr>
  </w:style>
  <w:style w:type="character" w:styleId="Emphasis">
    <w:name w:val="Emphasis"/>
    <w:basedOn w:val="DefaultParagraphFont"/>
    <w:uiPriority w:val="20"/>
    <w:qFormat/>
    <w:rsid w:val="0098588B"/>
    <w:rPr>
      <w:i/>
      <w:iCs/>
    </w:rPr>
  </w:style>
  <w:style w:type="character" w:styleId="Strong">
    <w:name w:val="Strong"/>
    <w:basedOn w:val="DefaultParagraphFont"/>
    <w:uiPriority w:val="22"/>
    <w:qFormat/>
    <w:rsid w:val="0098588B"/>
    <w:rPr>
      <w:b/>
      <w:bCs/>
    </w:rPr>
  </w:style>
  <w:style w:type="paragraph" w:customStyle="1" w:styleId="regconfirmpara">
    <w:name w:val="reg_confirm_para"/>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
    <w:name w:val="all"/>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t">
    <w:name w:val="pas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sep">
    <w:name w:val="topright-sep"/>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year">
    <w:name w:val="about-year"/>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udio-size">
    <w:name w:val="audio-size"/>
    <w:basedOn w:val="Normal"/>
    <w:rsid w:val="0098588B"/>
    <w:pPr>
      <w:spacing w:before="100" w:beforeAutospacing="1" w:after="100" w:afterAutospacing="1" w:line="240" w:lineRule="auto"/>
      <w:ind w:left="120"/>
    </w:pPr>
    <w:rPr>
      <w:rFonts w:ascii="Times New Roman" w:eastAsia="Times New Roman" w:hAnsi="Times New Roman" w:cs="Times New Roman"/>
      <w:color w:val="808080"/>
      <w:sz w:val="24"/>
      <w:szCs w:val="24"/>
    </w:rPr>
  </w:style>
  <w:style w:type="paragraph" w:customStyle="1" w:styleId="about-lancet-title">
    <w:name w:val="about-lancet-title"/>
    <w:basedOn w:val="Normal"/>
    <w:rsid w:val="0098588B"/>
    <w:pPr>
      <w:spacing w:before="100" w:beforeAutospacing="1" w:after="100" w:afterAutospacing="1" w:line="240" w:lineRule="auto"/>
    </w:pPr>
    <w:rPr>
      <w:rFonts w:ascii="Times New Roman" w:eastAsia="Times New Roman" w:hAnsi="Times New Roman" w:cs="Times New Roman"/>
      <w:color w:val="4D6A76"/>
      <w:sz w:val="24"/>
      <w:szCs w:val="24"/>
    </w:rPr>
  </w:style>
  <w:style w:type="paragraph" w:customStyle="1" w:styleId="about-laninf-title">
    <w:name w:val="about-laninf-title"/>
    <w:basedOn w:val="Normal"/>
    <w:rsid w:val="0098588B"/>
    <w:pPr>
      <w:spacing w:before="100" w:beforeAutospacing="1" w:after="100" w:afterAutospacing="1" w:line="240" w:lineRule="auto"/>
    </w:pPr>
    <w:rPr>
      <w:rFonts w:ascii="Times New Roman" w:eastAsia="Times New Roman" w:hAnsi="Times New Roman" w:cs="Times New Roman"/>
      <w:color w:val="936FB1"/>
      <w:sz w:val="24"/>
      <w:szCs w:val="24"/>
    </w:rPr>
  </w:style>
  <w:style w:type="paragraph" w:customStyle="1" w:styleId="about-laneur-title">
    <w:name w:val="about-laneur-title"/>
    <w:basedOn w:val="Normal"/>
    <w:rsid w:val="0098588B"/>
    <w:pPr>
      <w:spacing w:before="100" w:beforeAutospacing="1" w:after="100" w:afterAutospacing="1" w:line="240" w:lineRule="auto"/>
    </w:pPr>
    <w:rPr>
      <w:rFonts w:ascii="Times New Roman" w:eastAsia="Times New Roman" w:hAnsi="Times New Roman" w:cs="Times New Roman"/>
      <w:color w:val="6CB33E"/>
      <w:sz w:val="24"/>
      <w:szCs w:val="24"/>
    </w:rPr>
  </w:style>
  <w:style w:type="paragraph" w:customStyle="1" w:styleId="about-lanonc-title">
    <w:name w:val="about-lanonc-title"/>
    <w:basedOn w:val="Normal"/>
    <w:rsid w:val="0098588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subscribe-pdf-label">
    <w:name w:val="subscribe-pdf-label"/>
    <w:basedOn w:val="Normal"/>
    <w:rsid w:val="0098588B"/>
    <w:pPr>
      <w:spacing w:before="100" w:beforeAutospacing="1" w:after="100" w:afterAutospacing="1" w:line="240" w:lineRule="auto"/>
    </w:pPr>
    <w:rPr>
      <w:rFonts w:ascii="Times New Roman" w:eastAsia="Times New Roman" w:hAnsi="Times New Roman" w:cs="Times New Roman"/>
      <w:color w:val="808080"/>
      <w:sz w:val="20"/>
      <w:szCs w:val="20"/>
    </w:rPr>
  </w:style>
  <w:style w:type="paragraph" w:customStyle="1" w:styleId="pdf-label">
    <w:name w:val="pdf-label"/>
    <w:basedOn w:val="Normal"/>
    <w:rsid w:val="0098588B"/>
    <w:pPr>
      <w:spacing w:before="100" w:beforeAutospacing="1" w:after="100" w:afterAutospacing="1" w:line="240" w:lineRule="auto"/>
    </w:pPr>
    <w:rPr>
      <w:rFonts w:ascii="Times New Roman" w:eastAsia="Times New Roman" w:hAnsi="Times New Roman" w:cs="Times New Roman"/>
      <w:color w:val="808080"/>
      <w:sz w:val="20"/>
      <w:szCs w:val="20"/>
    </w:rPr>
  </w:style>
  <w:style w:type="paragraph" w:customStyle="1" w:styleId="ja50-ce-small-caps">
    <w:name w:val="ja50-ce-small-caps"/>
    <w:basedOn w:val="Normal"/>
    <w:rsid w:val="0098588B"/>
    <w:pPr>
      <w:spacing w:before="100" w:beforeAutospacing="1" w:after="100" w:afterAutospacing="1" w:line="240" w:lineRule="auto"/>
    </w:pPr>
    <w:rPr>
      <w:rFonts w:ascii="Times New Roman" w:eastAsia="Times New Roman" w:hAnsi="Times New Roman" w:cs="Times New Roman"/>
      <w:b/>
      <w:bCs/>
      <w:smallCaps/>
      <w:sz w:val="24"/>
      <w:szCs w:val="24"/>
    </w:rPr>
  </w:style>
  <w:style w:type="paragraph" w:customStyle="1" w:styleId="audio-archive-yr">
    <w:name w:val="audio-archive-yr"/>
    <w:basedOn w:val="Normal"/>
    <w:rsid w:val="0098588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audio-archive-yr-selected">
    <w:name w:val="audio-archive-yr-selected"/>
    <w:basedOn w:val="Normal"/>
    <w:rsid w:val="0098588B"/>
    <w:pPr>
      <w:spacing w:before="100" w:beforeAutospacing="1" w:after="100" w:afterAutospacing="1" w:line="240" w:lineRule="auto"/>
      <w:ind w:right="240"/>
    </w:pPr>
    <w:rPr>
      <w:rFonts w:ascii="Times New Roman" w:eastAsia="Times New Roman" w:hAnsi="Times New Roman" w:cs="Times New Roman"/>
      <w:b/>
      <w:bCs/>
      <w:sz w:val="24"/>
      <w:szCs w:val="24"/>
    </w:rPr>
  </w:style>
  <w:style w:type="paragraph" w:customStyle="1" w:styleId="searchbar-slabel">
    <w:name w:val="searchbar-slabel"/>
    <w:basedOn w:val="Normal"/>
    <w:rsid w:val="0098588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ometabscontainer">
    <w:name w:val="home_tabs_containe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p">
    <w:name w:val="link-sep"/>
    <w:basedOn w:val="Normal"/>
    <w:rsid w:val="0098588B"/>
    <w:pPr>
      <w:spacing w:before="100" w:beforeAutospacing="1" w:after="100" w:afterAutospacing="1" w:line="240" w:lineRule="auto"/>
    </w:pPr>
    <w:rPr>
      <w:rFonts w:ascii="Times New Roman" w:eastAsia="Times New Roman" w:hAnsi="Times New Roman" w:cs="Times New Roman"/>
      <w:color w:val="8C8C8C"/>
      <w:sz w:val="24"/>
      <w:szCs w:val="24"/>
    </w:rPr>
  </w:style>
  <w:style w:type="paragraph" w:customStyle="1" w:styleId="conf-hr">
    <w:name w:val="conf-hr"/>
    <w:basedOn w:val="Normal"/>
    <w:rsid w:val="0098588B"/>
    <w:pPr>
      <w:spacing w:before="300" w:after="240" w:line="240" w:lineRule="auto"/>
    </w:pPr>
    <w:rPr>
      <w:rFonts w:ascii="Times New Roman" w:eastAsia="Times New Roman" w:hAnsi="Times New Roman" w:cs="Times New Roman"/>
      <w:sz w:val="24"/>
      <w:szCs w:val="24"/>
    </w:rPr>
  </w:style>
  <w:style w:type="paragraph" w:customStyle="1" w:styleId="open-filter-link">
    <w:name w:val="open-filter-link"/>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rror-arrow-container">
    <w:name w:val="error-arrow-container"/>
    <w:basedOn w:val="Normal"/>
    <w:rsid w:val="009858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gin-sep">
    <w:name w:val="login-sep"/>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losecontainer">
    <w:name w:val="popup_close_container"/>
    <w:basedOn w:val="Normal"/>
    <w:rsid w:val="009858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firm-hr">
    <w:name w:val="confirm-hr"/>
    <w:basedOn w:val="Normal"/>
    <w:rsid w:val="0098588B"/>
    <w:pPr>
      <w:spacing w:before="120" w:after="100" w:afterAutospacing="1" w:line="240" w:lineRule="auto"/>
    </w:pPr>
    <w:rPr>
      <w:rFonts w:ascii="Times New Roman" w:eastAsia="Times New Roman" w:hAnsi="Times New Roman" w:cs="Times New Roman"/>
      <w:sz w:val="24"/>
      <w:szCs w:val="24"/>
    </w:rPr>
  </w:style>
  <w:style w:type="paragraph" w:customStyle="1" w:styleId="prod-price">
    <w:name w:val="prod-pric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comfooteremail">
    <w:name w:val="ecom_footer_email"/>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laimupselljrnlname">
    <w:name w:val="claim_upsell_jrnlname"/>
    <w:basedOn w:val="Normal"/>
    <w:rsid w:val="0098588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laimtxtboxlabel">
    <w:name w:val="claim_txtbox_label"/>
    <w:basedOn w:val="Normal"/>
    <w:rsid w:val="0098588B"/>
    <w:pPr>
      <w:shd w:val="clear" w:color="auto" w:fill="FFA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yppvtitle">
    <w:name w:val="buy_ppv_titl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uyppvjrnl">
    <w:name w:val="buy_ppv_jrnl"/>
    <w:basedOn w:val="Normal"/>
    <w:rsid w:val="0098588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uyppvvol">
    <w:name w:val="buy_ppv_vol"/>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yalert-email">
    <w:name w:val="myalert-email"/>
    <w:basedOn w:val="Normal"/>
    <w:rsid w:val="0098588B"/>
    <w:pPr>
      <w:spacing w:after="0" w:line="240" w:lineRule="auto"/>
      <w:ind w:left="120" w:right="60"/>
    </w:pPr>
    <w:rPr>
      <w:rFonts w:ascii="Times New Roman" w:eastAsia="Times New Roman" w:hAnsi="Times New Roman" w:cs="Times New Roman"/>
      <w:b/>
      <w:bCs/>
      <w:sz w:val="24"/>
      <w:szCs w:val="24"/>
    </w:rPr>
  </w:style>
  <w:style w:type="paragraph" w:customStyle="1" w:styleId="alerts-jrnl-name">
    <w:name w:val="alerts-jrnl-name"/>
    <w:basedOn w:val="Normal"/>
    <w:rsid w:val="0098588B"/>
    <w:pPr>
      <w:spacing w:before="100" w:beforeAutospacing="1" w:after="100" w:afterAutospacing="1" w:line="240" w:lineRule="auto"/>
      <w:ind w:right="180"/>
    </w:pPr>
    <w:rPr>
      <w:rFonts w:ascii="Times New Roman" w:eastAsia="Times New Roman" w:hAnsi="Times New Roman" w:cs="Times New Roman"/>
      <w:i/>
      <w:iCs/>
      <w:sz w:val="24"/>
      <w:szCs w:val="24"/>
    </w:rPr>
  </w:style>
  <w:style w:type="paragraph" w:customStyle="1" w:styleId="alert-timespan">
    <w:name w:val="alert-timespan"/>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btn-mid">
    <w:name w:val="btn-mid"/>
    <w:basedOn w:val="Normal"/>
    <w:rsid w:val="0098588B"/>
    <w:pPr>
      <w:spacing w:before="100" w:beforeAutospacing="1" w:after="100" w:afterAutospacing="1" w:line="240" w:lineRule="auto"/>
      <w:ind w:right="180"/>
    </w:pPr>
    <w:rPr>
      <w:rFonts w:ascii="Times New Roman" w:eastAsia="Times New Roman" w:hAnsi="Times New Roman" w:cs="Times New Roman"/>
      <w:b/>
      <w:bCs/>
      <w:color w:val="333333"/>
    </w:rPr>
  </w:style>
  <w:style w:type="paragraph" w:customStyle="1" w:styleId="mypassword-username">
    <w:name w:val="mypassword-usernam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yprofile-jrnlname">
    <w:name w:val="myprofile-jrnlname"/>
    <w:basedOn w:val="Normal"/>
    <w:rsid w:val="0098588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yprofile-username">
    <w:name w:val="myprofile-usernam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yprofile-username-label">
    <w:name w:val="myprofile-username-label"/>
    <w:basedOn w:val="Normal"/>
    <w:rsid w:val="009858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comlineseperator">
    <w:name w:val="ecom_line_seperato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gercontents">
    <w:name w:val="trigger_contents"/>
    <w:basedOn w:val="Normal"/>
    <w:rsid w:val="0098588B"/>
    <w:pPr>
      <w:spacing w:before="180" w:after="180" w:line="240" w:lineRule="auto"/>
      <w:ind w:left="180" w:right="180"/>
    </w:pPr>
    <w:rPr>
      <w:rFonts w:ascii="Times New Roman" w:eastAsia="Times New Roman" w:hAnsi="Times New Roman" w:cs="Times New Roman"/>
      <w:sz w:val="24"/>
      <w:szCs w:val="24"/>
    </w:rPr>
  </w:style>
  <w:style w:type="paragraph" w:customStyle="1" w:styleId="ja50-ce-formula">
    <w:name w:val="ja50-ce-formula"/>
    <w:basedOn w:val="Normal"/>
    <w:rsid w:val="0098588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ja50-ce-glossary-heading">
    <w:name w:val="ja50-ce-glossary-heading"/>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ja50-ce-glossary">
    <w:name w:val="ja50-ce-glossar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50-ce-ppt-label">
    <w:name w:val="ja50-ce-ppt-label"/>
    <w:basedOn w:val="Normal"/>
    <w:rsid w:val="0098588B"/>
    <w:pPr>
      <w:spacing w:before="100" w:beforeAutospacing="1" w:after="100" w:afterAutospacing="1" w:line="240" w:lineRule="auto"/>
    </w:pPr>
    <w:rPr>
      <w:rFonts w:ascii="Times New Roman" w:eastAsia="Times New Roman" w:hAnsi="Times New Roman" w:cs="Times New Roman"/>
      <w:b/>
      <w:bCs/>
      <w:color w:val="00703B"/>
      <w:sz w:val="24"/>
      <w:szCs w:val="24"/>
    </w:rPr>
  </w:style>
  <w:style w:type="paragraph" w:customStyle="1" w:styleId="authorlist">
    <w:name w:val="authorlist"/>
    <w:basedOn w:val="Normal"/>
    <w:rsid w:val="0098588B"/>
    <w:pPr>
      <w:pBdr>
        <w:top w:val="single" w:sz="6" w:space="0" w:color="808080"/>
        <w:left w:val="single" w:sz="6" w:space="0" w:color="808080"/>
        <w:bottom w:val="single" w:sz="6" w:space="0" w:color="808080"/>
        <w:right w:val="single" w:sz="6" w:space="0" w:color="808080"/>
      </w:pBdr>
      <w:shd w:val="clear" w:color="auto" w:fill="F2F2F2"/>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img-size">
    <w:name w:val="img-size"/>
    <w:basedOn w:val="Normal"/>
    <w:rsid w:val="0098588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g-link-span">
    <w:name w:val="fig-link-span"/>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extra-size-txt">
    <w:name w:val="web-extra-size-txt"/>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web-extra-label">
    <w:name w:val="web-extra-label"/>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98588B"/>
    <w:pPr>
      <w:spacing w:before="36" w:after="36" w:line="240" w:lineRule="auto"/>
    </w:pPr>
    <w:rPr>
      <w:rFonts w:ascii="Times New Roman" w:eastAsia="Times New Roman" w:hAnsi="Times New Roman" w:cs="Times New Roman"/>
      <w:sz w:val="24"/>
      <w:szCs w:val="24"/>
    </w:rPr>
  </w:style>
  <w:style w:type="paragraph" w:customStyle="1" w:styleId="floatleft">
    <w:name w:val="floatleft"/>
    <w:basedOn w:val="Normal"/>
    <w:rsid w:val="0098588B"/>
    <w:pPr>
      <w:spacing w:after="90" w:line="240" w:lineRule="auto"/>
      <w:ind w:right="90"/>
    </w:pPr>
    <w:rPr>
      <w:rFonts w:ascii="Times New Roman" w:eastAsia="Times New Roman" w:hAnsi="Times New Roman" w:cs="Times New Roman"/>
      <w:sz w:val="24"/>
      <w:szCs w:val="24"/>
    </w:rPr>
  </w:style>
  <w:style w:type="paragraph" w:customStyle="1" w:styleId="floatright">
    <w:name w:val="floatright"/>
    <w:basedOn w:val="Normal"/>
    <w:rsid w:val="0098588B"/>
    <w:pPr>
      <w:spacing w:after="90" w:line="240" w:lineRule="auto"/>
      <w:ind w:left="180"/>
    </w:pPr>
    <w:rPr>
      <w:rFonts w:ascii="Times New Roman" w:eastAsia="Times New Roman" w:hAnsi="Times New Roman" w:cs="Times New Roman"/>
      <w:sz w:val="24"/>
      <w:szCs w:val="24"/>
    </w:rPr>
  </w:style>
  <w:style w:type="paragraph" w:customStyle="1" w:styleId="mediaplayer">
    <w:name w:val="mediaplayer"/>
    <w:basedOn w:val="Normal"/>
    <w:rsid w:val="0098588B"/>
    <w:pPr>
      <w:pBdr>
        <w:top w:val="single" w:sz="6" w:space="5" w:color="CCCCCC"/>
        <w:left w:val="single" w:sz="6" w:space="5" w:color="CCCCCC"/>
        <w:bottom w:val="single" w:sz="6" w:space="5" w:color="CCCCCC"/>
        <w:right w:val="single" w:sz="6" w:space="5" w:color="CCCCCC"/>
      </w:pBdr>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medianavigation">
    <w:name w:val="medianavigation"/>
    <w:basedOn w:val="Normal"/>
    <w:rsid w:val="0098588B"/>
    <w:pPr>
      <w:spacing w:before="36" w:after="36" w:line="240" w:lineRule="auto"/>
    </w:pPr>
    <w:rPr>
      <w:rFonts w:ascii="Times New Roman" w:eastAsia="Times New Roman" w:hAnsi="Times New Roman" w:cs="Times New Roman"/>
      <w:sz w:val="24"/>
      <w:szCs w:val="24"/>
    </w:rPr>
  </w:style>
  <w:style w:type="paragraph" w:customStyle="1" w:styleId="mediaheader">
    <w:name w:val="mediaheader"/>
    <w:basedOn w:val="Normal"/>
    <w:rsid w:val="0098588B"/>
    <w:pPr>
      <w:spacing w:before="36" w:after="100" w:afterAutospacing="1" w:line="240" w:lineRule="auto"/>
    </w:pPr>
    <w:rPr>
      <w:rFonts w:ascii="Times New Roman" w:eastAsia="Times New Roman" w:hAnsi="Times New Roman" w:cs="Times New Roman"/>
      <w:sz w:val="24"/>
      <w:szCs w:val="24"/>
    </w:rPr>
  </w:style>
  <w:style w:type="paragraph" w:customStyle="1" w:styleId="captionarea">
    <w:name w:val="captionarea"/>
    <w:basedOn w:val="Normal"/>
    <w:rsid w:val="0098588B"/>
    <w:pPr>
      <w:spacing w:before="72" w:after="100" w:afterAutospacing="1" w:line="240" w:lineRule="auto"/>
    </w:pPr>
    <w:rPr>
      <w:rFonts w:ascii="Times New Roman" w:eastAsia="Times New Roman" w:hAnsi="Times New Roman" w:cs="Times New Roman"/>
      <w:sz w:val="24"/>
      <w:szCs w:val="24"/>
    </w:rPr>
  </w:style>
  <w:style w:type="paragraph" w:customStyle="1" w:styleId="medianavprev">
    <w:name w:val="medianavprev"/>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navnext">
    <w:name w:val="medianavnex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navprevinactive">
    <w:name w:val="medianavprevinactiv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navnextinactive">
    <w:name w:val="medianavnextinactiv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videoholder">
    <w:name w:val="fulltextvideoholder"/>
    <w:basedOn w:val="Normal"/>
    <w:rsid w:val="0098588B"/>
    <w:pPr>
      <w:pBdr>
        <w:top w:val="single" w:sz="6" w:space="2" w:color="CCCCCC"/>
        <w:left w:val="single" w:sz="6" w:space="2" w:color="CCCCCC"/>
        <w:bottom w:val="single" w:sz="6" w:space="2" w:color="CCCCCC"/>
        <w:right w:val="single" w:sz="6" w:space="2" w:color="CCCCCC"/>
      </w:pBdr>
      <w:spacing w:before="54" w:after="100" w:afterAutospacing="1" w:line="240" w:lineRule="auto"/>
      <w:ind w:left="54"/>
    </w:pPr>
    <w:rPr>
      <w:rFonts w:ascii="Times New Roman" w:eastAsia="Times New Roman" w:hAnsi="Times New Roman" w:cs="Times New Roman"/>
      <w:sz w:val="24"/>
      <w:szCs w:val="24"/>
    </w:rPr>
  </w:style>
  <w:style w:type="paragraph" w:customStyle="1" w:styleId="toggle">
    <w:name w:val="toggle"/>
    <w:basedOn w:val="Normal"/>
    <w:rsid w:val="009858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script">
    <w:name w:val="noscript"/>
    <w:basedOn w:val="Normal"/>
    <w:rsid w:val="0098588B"/>
    <w:pPr>
      <w:pBdr>
        <w:top w:val="single" w:sz="12" w:space="5" w:color="B30538"/>
        <w:left w:val="single" w:sz="12" w:space="5" w:color="B30538"/>
        <w:bottom w:val="single" w:sz="12" w:space="5" w:color="B30538"/>
        <w:right w:val="single" w:sz="12" w:space="5" w:color="B30538"/>
      </w:pBdr>
      <w:spacing w:before="100" w:beforeAutospacing="1" w:after="100" w:afterAutospacing="1" w:line="240" w:lineRule="auto"/>
      <w:ind w:left="90"/>
    </w:pPr>
    <w:rPr>
      <w:rFonts w:ascii="Times New Roman" w:eastAsia="Times New Roman" w:hAnsi="Times New Roman" w:cs="Times New Roman"/>
      <w:color w:val="B30538"/>
      <w:sz w:val="24"/>
      <w:szCs w:val="24"/>
    </w:rPr>
  </w:style>
  <w:style w:type="paragraph" w:customStyle="1" w:styleId="toc-link-sep">
    <w:name w:val="toc-link-sep"/>
    <w:basedOn w:val="Normal"/>
    <w:rsid w:val="0098588B"/>
    <w:pPr>
      <w:spacing w:after="0" w:line="240" w:lineRule="auto"/>
      <w:ind w:left="96" w:right="96"/>
    </w:pPr>
    <w:rPr>
      <w:rFonts w:ascii="Times New Roman" w:eastAsia="Times New Roman" w:hAnsi="Times New Roman" w:cs="Times New Roman"/>
      <w:sz w:val="24"/>
      <w:szCs w:val="24"/>
    </w:rPr>
  </w:style>
  <w:style w:type="paragraph" w:customStyle="1" w:styleId="bold">
    <w:name w:val="bold"/>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maller-text">
    <w:name w:val="smaller-text"/>
    <w:basedOn w:val="Normal"/>
    <w:rsid w:val="0098588B"/>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h1n1librarypaneltitle">
    <w:name w:val="h1n1_library_panel_title"/>
    <w:basedOn w:val="Normal"/>
    <w:rsid w:val="0098588B"/>
    <w:pPr>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h1n1librarypaneltitlegrey">
    <w:name w:val="h1n1_library_panel_title_grey"/>
    <w:basedOn w:val="Normal"/>
    <w:rsid w:val="0098588B"/>
    <w:pPr>
      <w:shd w:val="clear" w:color="auto" w:fill="EFEFEF"/>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h1n1librarypanelcontents">
    <w:name w:val="h1n1_library_panel_contents"/>
    <w:basedOn w:val="Normal"/>
    <w:rsid w:val="0098588B"/>
    <w:pPr>
      <w:pBdr>
        <w:top w:val="single" w:sz="24" w:space="5" w:color="00549F"/>
      </w:pBdr>
      <w:spacing w:before="100" w:beforeAutospacing="1" w:after="360" w:line="240" w:lineRule="auto"/>
    </w:pPr>
    <w:rPr>
      <w:rFonts w:ascii="Times New Roman" w:eastAsia="Times New Roman" w:hAnsi="Times New Roman" w:cs="Times New Roman"/>
      <w:sz w:val="24"/>
      <w:szCs w:val="24"/>
    </w:rPr>
  </w:style>
  <w:style w:type="paragraph" w:customStyle="1" w:styleId="h1n1librarypanelcontentsgrey">
    <w:name w:val="h1n1_library_panel_contents_grey"/>
    <w:basedOn w:val="Normal"/>
    <w:rsid w:val="0098588B"/>
    <w:pPr>
      <w:pBdr>
        <w:top w:val="single" w:sz="24" w:space="5" w:color="00549F"/>
      </w:pBdr>
      <w:shd w:val="clear" w:color="auto" w:fill="EFEFEF"/>
      <w:spacing w:before="100" w:beforeAutospacing="1" w:after="360" w:line="240" w:lineRule="auto"/>
    </w:pPr>
    <w:rPr>
      <w:rFonts w:ascii="Times New Roman" w:eastAsia="Times New Roman" w:hAnsi="Times New Roman" w:cs="Times New Roman"/>
      <w:sz w:val="24"/>
      <w:szCs w:val="24"/>
    </w:rPr>
  </w:style>
  <w:style w:type="paragraph" w:customStyle="1" w:styleId="h1n1librarypanelcitation">
    <w:name w:val="h1n1_library_panel_citation"/>
    <w:basedOn w:val="Normal"/>
    <w:rsid w:val="0098588B"/>
    <w:pPr>
      <w:spacing w:before="100" w:beforeAutospacing="1" w:after="180" w:line="240" w:lineRule="auto"/>
    </w:pPr>
    <w:rPr>
      <w:rFonts w:ascii="Times New Roman" w:eastAsia="Times New Roman" w:hAnsi="Times New Roman" w:cs="Times New Roman"/>
      <w:sz w:val="24"/>
      <w:szCs w:val="24"/>
    </w:rPr>
  </w:style>
  <w:style w:type="paragraph" w:customStyle="1" w:styleId="h1n1librarypanelmorelink">
    <w:name w:val="h1n1_library_panel_morelink"/>
    <w:basedOn w:val="Normal"/>
    <w:rsid w:val="0098588B"/>
    <w:pPr>
      <w:spacing w:before="180" w:after="90" w:line="240" w:lineRule="auto"/>
      <w:ind w:left="90"/>
    </w:pPr>
    <w:rPr>
      <w:rFonts w:ascii="Times New Roman" w:eastAsia="Times New Roman" w:hAnsi="Times New Roman" w:cs="Times New Roman"/>
      <w:color w:val="00549F"/>
      <w:sz w:val="24"/>
      <w:szCs w:val="24"/>
    </w:rPr>
  </w:style>
  <w:style w:type="paragraph" w:customStyle="1" w:styleId="h1n1logopaneltitle">
    <w:name w:val="h1n1_logo_panel_title"/>
    <w:basedOn w:val="Normal"/>
    <w:rsid w:val="0098588B"/>
    <w:pPr>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h1n1logopanelcontents">
    <w:name w:val="h1n1_logo_panel_contents"/>
    <w:basedOn w:val="Normal"/>
    <w:rsid w:val="0098588B"/>
    <w:pPr>
      <w:pBdr>
        <w:top w:val="single" w:sz="24" w:space="0" w:color="00549F"/>
      </w:pBdr>
      <w:spacing w:before="100" w:beforeAutospacing="1" w:after="360" w:line="240" w:lineRule="auto"/>
    </w:pPr>
    <w:rPr>
      <w:rFonts w:ascii="Times New Roman" w:eastAsia="Times New Roman" w:hAnsi="Times New Roman" w:cs="Times New Roman"/>
      <w:sz w:val="24"/>
      <w:szCs w:val="24"/>
    </w:rPr>
  </w:style>
  <w:style w:type="paragraph" w:customStyle="1" w:styleId="h1n1logopaneltext">
    <w:name w:val="h1n1_logo_panel_text"/>
    <w:basedOn w:val="Normal"/>
    <w:rsid w:val="0098588B"/>
    <w:pPr>
      <w:pBdr>
        <w:bottom w:val="single" w:sz="2" w:space="0" w:color="585858"/>
      </w:pBdr>
      <w:spacing w:before="100" w:beforeAutospacing="1" w:after="90" w:line="240" w:lineRule="auto"/>
    </w:pPr>
    <w:rPr>
      <w:rFonts w:ascii="Times New Roman" w:eastAsia="Times New Roman" w:hAnsi="Times New Roman" w:cs="Times New Roman"/>
      <w:sz w:val="24"/>
      <w:szCs w:val="24"/>
    </w:rPr>
  </w:style>
  <w:style w:type="paragraph" w:customStyle="1" w:styleId="h1n1articlelistentryhighlight">
    <w:name w:val="h1n1_article_list_entry_highlight"/>
    <w:basedOn w:val="Normal"/>
    <w:rsid w:val="0098588B"/>
    <w:pPr>
      <w:shd w:val="clear" w:color="auto" w:fill="EEEEEE"/>
      <w:spacing w:before="100" w:beforeAutospacing="1" w:after="180" w:line="240" w:lineRule="auto"/>
    </w:pPr>
    <w:rPr>
      <w:rFonts w:ascii="Times New Roman" w:eastAsia="Times New Roman" w:hAnsi="Times New Roman" w:cs="Times New Roman"/>
      <w:sz w:val="24"/>
      <w:szCs w:val="24"/>
    </w:rPr>
  </w:style>
  <w:style w:type="paragraph" w:customStyle="1" w:styleId="h1n1-list-doc-title">
    <w:name w:val="h1n1-list-doc-titl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1n1-list-jrnl-src">
    <w:name w:val="h1n1-list-jrnl-src"/>
    <w:basedOn w:val="Normal"/>
    <w:rsid w:val="0098588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1n1-list-vol">
    <w:name w:val="h1n1-list-vol"/>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1n1-list-issue">
    <w:name w:val="h1n1-list-issue"/>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1n1-list-pages">
    <w:name w:val="h1n1-list-pages"/>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clearfix">
    <w:name w:val="clearfix"/>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98588B"/>
    <w:pPr>
      <w:pBdr>
        <w:bottom w:val="single" w:sz="6" w:space="7" w:color="99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
    <w:name w:val="preview"/>
    <w:basedOn w:val="Normal"/>
    <w:rsid w:val="0098588B"/>
    <w:pPr>
      <w:shd w:val="clear" w:color="auto" w:fill="DDDDDD"/>
      <w:spacing w:before="240" w:after="240" w:line="240" w:lineRule="auto"/>
    </w:pPr>
    <w:rPr>
      <w:rFonts w:ascii="Times New Roman" w:eastAsia="Times New Roman" w:hAnsi="Times New Roman" w:cs="Times New Roman"/>
      <w:sz w:val="24"/>
      <w:szCs w:val="24"/>
    </w:rPr>
  </w:style>
  <w:style w:type="paragraph" w:customStyle="1" w:styleId="srch-doc-title">
    <w:name w:val="srch-doc-title"/>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rch-jrnl-src">
    <w:name w:val="srch-jrnl-src"/>
    <w:basedOn w:val="Normal"/>
    <w:rsid w:val="0098588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rch-vol">
    <w:name w:val="srch-vol"/>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rch-issue">
    <w:name w:val="srch-issue"/>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rch-pages">
    <w:name w:val="srch-pages"/>
    <w:basedOn w:val="Normal"/>
    <w:rsid w:val="0098588B"/>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advsearch">
    <w:name w:val="adv_search"/>
    <w:basedOn w:val="Normal"/>
    <w:rsid w:val="0098588B"/>
    <w:pPr>
      <w:shd w:val="clear" w:color="auto" w:fill="FFFFFF"/>
      <w:spacing w:before="100" w:beforeAutospacing="1" w:after="100" w:afterAutospacing="1" w:line="240" w:lineRule="auto"/>
    </w:pPr>
    <w:rPr>
      <w:rFonts w:ascii="Times New Roman" w:eastAsia="Times New Roman" w:hAnsi="Times New Roman" w:cs="Times New Roman"/>
      <w:b/>
      <w:bCs/>
      <w:color w:val="00549F"/>
      <w:sz w:val="25"/>
      <w:szCs w:val="25"/>
    </w:rPr>
  </w:style>
  <w:style w:type="paragraph" w:customStyle="1" w:styleId="advsearchbox">
    <w:name w:val="adv_search_box"/>
    <w:basedOn w:val="Normal"/>
    <w:rsid w:val="0098588B"/>
    <w:pPr>
      <w:pBdr>
        <w:top w:val="single" w:sz="6" w:space="18" w:color="DDDDDD"/>
        <w:left w:val="single" w:sz="6" w:space="18" w:color="DDDDDD"/>
        <w:bottom w:val="single" w:sz="6" w:space="18" w:color="DDDDDD"/>
        <w:right w:val="single" w:sz="6" w:space="18" w:color="DDDDDD"/>
      </w:pBdr>
      <w:spacing w:before="120" w:after="240" w:line="240" w:lineRule="auto"/>
      <w:ind w:left="36" w:right="360"/>
    </w:pPr>
    <w:rPr>
      <w:rFonts w:ascii="Times New Roman" w:eastAsia="Times New Roman" w:hAnsi="Times New Roman" w:cs="Times New Roman"/>
      <w:sz w:val="24"/>
      <w:szCs w:val="24"/>
    </w:rPr>
  </w:style>
  <w:style w:type="paragraph" w:customStyle="1" w:styleId="advsearchbtnbox">
    <w:name w:val="adv_search_btn_box"/>
    <w:basedOn w:val="Normal"/>
    <w:rsid w:val="009858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dvsearchlabel">
    <w:name w:val="adv_search_label"/>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dvsearchfield">
    <w:name w:val="adv_search_field"/>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mitlabel">
    <w:name w:val="limit_label"/>
    <w:basedOn w:val="Normal"/>
    <w:rsid w:val="0098588B"/>
    <w:pPr>
      <w:spacing w:before="100" w:beforeAutospacing="1" w:after="270" w:line="240" w:lineRule="auto"/>
    </w:pPr>
    <w:rPr>
      <w:rFonts w:ascii="Times New Roman" w:eastAsia="Times New Roman" w:hAnsi="Times New Roman" w:cs="Times New Roman"/>
      <w:b/>
      <w:bCs/>
      <w:color w:val="000000"/>
      <w:sz w:val="24"/>
      <w:szCs w:val="24"/>
    </w:rPr>
  </w:style>
  <w:style w:type="paragraph" w:customStyle="1" w:styleId="advsearchinputs">
    <w:name w:val="adv_search_inputs"/>
    <w:basedOn w:val="Normal"/>
    <w:rsid w:val="0098588B"/>
    <w:pPr>
      <w:spacing w:before="100" w:beforeAutospacing="1" w:after="270" w:line="240" w:lineRule="auto"/>
    </w:pPr>
    <w:rPr>
      <w:rFonts w:ascii="Times New Roman" w:eastAsia="Times New Roman" w:hAnsi="Times New Roman" w:cs="Times New Roman"/>
      <w:sz w:val="24"/>
      <w:szCs w:val="24"/>
    </w:rPr>
  </w:style>
  <w:style w:type="paragraph" w:customStyle="1" w:styleId="clear">
    <w:name w:val="clea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98588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98588B"/>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widget-overlay">
    <w:name w:val="ui-widget-overlay"/>
    <w:basedOn w:val="Normal"/>
    <w:rsid w:val="0098588B"/>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98588B"/>
    <w:pPr>
      <w:spacing w:before="100" w:beforeAutospacing="1" w:after="100" w:afterAutospacing="1" w:line="240" w:lineRule="auto"/>
    </w:pPr>
    <w:rPr>
      <w:rFonts w:ascii="Lucida Sans" w:eastAsia="Times New Roman" w:hAnsi="Lucida Sans" w:cs="Times New Roman"/>
      <w:sz w:val="26"/>
      <w:szCs w:val="26"/>
    </w:rPr>
  </w:style>
  <w:style w:type="paragraph" w:customStyle="1" w:styleId="ui-widget-content">
    <w:name w:val="ui-widget-content"/>
    <w:basedOn w:val="Normal"/>
    <w:rsid w:val="0098588B"/>
    <w:pPr>
      <w:pBdr>
        <w:top w:val="single" w:sz="6" w:space="0" w:color="A6C9E2"/>
        <w:left w:val="single" w:sz="6" w:space="0" w:color="A6C9E2"/>
        <w:bottom w:val="single" w:sz="6" w:space="0" w:color="A6C9E2"/>
        <w:right w:val="single" w:sz="6" w:space="0" w:color="A6C9E2"/>
      </w:pBd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98588B"/>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98588B"/>
    <w:pPr>
      <w:pBdr>
        <w:top w:val="single" w:sz="6" w:space="0" w:color="C5DBEC"/>
        <w:left w:val="single" w:sz="6" w:space="0" w:color="C5DBEC"/>
        <w:bottom w:val="single" w:sz="6" w:space="0" w:color="C5DBEC"/>
        <w:right w:val="single" w:sz="6" w:space="0" w:color="C5DBEC"/>
      </w:pBdr>
      <w:shd w:val="clear" w:color="auto" w:fill="F6F8F9"/>
      <w:spacing w:before="100" w:beforeAutospacing="1" w:after="100" w:afterAutospacing="1" w:line="240" w:lineRule="auto"/>
    </w:pPr>
    <w:rPr>
      <w:rFonts w:ascii="Times New Roman" w:eastAsia="Times New Roman" w:hAnsi="Times New Roman" w:cs="Times New Roman"/>
      <w:b/>
      <w:bCs/>
      <w:color w:val="2E6E9E"/>
      <w:sz w:val="24"/>
      <w:szCs w:val="24"/>
    </w:rPr>
  </w:style>
  <w:style w:type="paragraph" w:customStyle="1" w:styleId="ui-state-hover">
    <w:name w:val="ui-state-hover"/>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focus">
    <w:name w:val="ui-state-focus"/>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active">
    <w:name w:val="ui-state-active"/>
    <w:basedOn w:val="Normal"/>
    <w:rsid w:val="0098588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rPr>
  </w:style>
  <w:style w:type="paragraph" w:customStyle="1" w:styleId="ui-state-highlight">
    <w:name w:val="ui-state-highlight"/>
    <w:basedOn w:val="Normal"/>
    <w:rsid w:val="0098588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9858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98588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98588B"/>
    <w:pPr>
      <w:shd w:val="clear" w:color="auto" w:fill="AAAAAA"/>
      <w:spacing w:after="0" w:line="240" w:lineRule="auto"/>
      <w:ind w:left="-144"/>
    </w:pPr>
    <w:rPr>
      <w:rFonts w:ascii="Times New Roman" w:eastAsia="Times New Roman" w:hAnsi="Times New Roman" w:cs="Times New Roman"/>
      <w:sz w:val="24"/>
      <w:szCs w:val="24"/>
    </w:rPr>
  </w:style>
  <w:style w:type="paragraph" w:customStyle="1" w:styleId="samplefragment">
    <w:name w:val="sample_fragmen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50-ce-label">
    <w:name w:val="ja50-ce-label"/>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50-ce-textbox-label">
    <w:name w:val="ja50-ce-textbox-label"/>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50-ce-para">
    <w:name w:val="ja50-ce-para"/>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mdivider">
    <w:name w:val="qmdivide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hdr">
    <w:name w:val="article-rightcol-hd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
    <w:name w:val="article-rightcol-containe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tion-selected">
    <w:name w:val="article-option-selected"/>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portance-label">
    <w:name w:val="article-importance-label"/>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link-sep">
    <w:name w:val="srch-link-sep"/>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title">
    <w:name w:val="claim-titl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mypassword">
    <w:name w:val="label-mypassword"/>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regnow-link">
    <w:name w:val="btn-regnow-link"/>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ers">
    <w:name w:val="organizers"/>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lcontent">
    <w:name w:val="atlconten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videolink">
    <w:name w:val="intro_video_link"/>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grey">
    <w:name w:val="rule-gre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title">
    <w:name w:val="session-titl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tpagebtn-regnow-link">
    <w:name w:val="flatpage_btn-regnow-link"/>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
    <w:name w:val="even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
    <w:name w:val="video"/>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edby">
    <w:name w:val="organized_b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borationwith">
    <w:name w:val="collaboration_with"/>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imiter">
    <w:name w:val="delimiter"/>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link">
    <w:name w:val="session-link"/>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01">
    <w:name w:val="col0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02">
    <w:name w:val="col0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event">
    <w:name w:val="summary_event"/>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ssiontitle">
    <w:name w:val="session_titl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itle">
    <w:name w:val="summary_titl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im-title2">
    <w:name w:val="claim-title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
    <w:name w:val="da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
    <w:name w:val="type"/>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ology">
    <w:name w:val="cardiolog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phrology">
    <w:name w:val="nephrolog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cology">
    <w:name w:val="oncology"/>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
    <w:name w:val="generic"/>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
    <w:name w:val="small-text"/>
    <w:basedOn w:val="DefaultParagraphFont"/>
    <w:rsid w:val="0098588B"/>
    <w:rPr>
      <w:color w:val="000000"/>
      <w:sz w:val="18"/>
      <w:szCs w:val="18"/>
    </w:rPr>
  </w:style>
  <w:style w:type="character" w:customStyle="1" w:styleId="jrnl-name">
    <w:name w:val="jrnl-name"/>
    <w:basedOn w:val="DefaultParagraphFont"/>
    <w:rsid w:val="0098588B"/>
    <w:rPr>
      <w:i/>
      <w:iCs/>
    </w:rPr>
  </w:style>
  <w:style w:type="character" w:customStyle="1" w:styleId="boldit">
    <w:name w:val="boldit"/>
    <w:basedOn w:val="DefaultParagraphFont"/>
    <w:rsid w:val="0098588B"/>
    <w:rPr>
      <w:b/>
      <w:bCs/>
    </w:rPr>
  </w:style>
  <w:style w:type="character" w:customStyle="1" w:styleId="italicizeit">
    <w:name w:val="italicizeit"/>
    <w:basedOn w:val="DefaultParagraphFont"/>
    <w:rsid w:val="0098588B"/>
    <w:rPr>
      <w:i/>
      <w:iCs/>
    </w:rPr>
  </w:style>
  <w:style w:type="character" w:customStyle="1" w:styleId="pod-nums">
    <w:name w:val="pod-nums"/>
    <w:basedOn w:val="DefaultParagraphFont"/>
    <w:rsid w:val="0098588B"/>
    <w:rPr>
      <w:color w:val="808080"/>
    </w:rPr>
  </w:style>
  <w:style w:type="character" w:customStyle="1" w:styleId="podtitle">
    <w:name w:val="podtitle"/>
    <w:basedOn w:val="DefaultParagraphFont"/>
    <w:rsid w:val="0098588B"/>
    <w:rPr>
      <w:b/>
      <w:bCs/>
      <w:color w:val="000000"/>
    </w:rPr>
  </w:style>
  <w:style w:type="character" w:customStyle="1" w:styleId="ja50-ce-sup">
    <w:name w:val="ja50-ce-sup"/>
    <w:basedOn w:val="DefaultParagraphFont"/>
    <w:rsid w:val="0098588B"/>
    <w:rPr>
      <w:sz w:val="19"/>
      <w:szCs w:val="19"/>
    </w:rPr>
  </w:style>
  <w:style w:type="character" w:customStyle="1" w:styleId="ja50-ce-inf">
    <w:name w:val="ja50-ce-inf"/>
    <w:basedOn w:val="DefaultParagraphFont"/>
    <w:rsid w:val="0098588B"/>
    <w:rPr>
      <w:sz w:val="19"/>
      <w:szCs w:val="19"/>
    </w:rPr>
  </w:style>
  <w:style w:type="character" w:customStyle="1" w:styleId="mandatory">
    <w:name w:val="mandatory"/>
    <w:basedOn w:val="DefaultParagraphFont"/>
    <w:rsid w:val="0098588B"/>
    <w:rPr>
      <w:color w:val="FF0000"/>
    </w:rPr>
  </w:style>
  <w:style w:type="character" w:customStyle="1" w:styleId="labels">
    <w:name w:val="labels"/>
    <w:basedOn w:val="DefaultParagraphFont"/>
    <w:rsid w:val="0098588B"/>
  </w:style>
  <w:style w:type="character" w:customStyle="1" w:styleId="resetusernamelabel">
    <w:name w:val="resetusernamelabel"/>
    <w:basedOn w:val="DefaultParagraphFont"/>
    <w:rsid w:val="0098588B"/>
  </w:style>
  <w:style w:type="character" w:customStyle="1" w:styleId="mandatory-spacer">
    <w:name w:val="mandatory-spacer"/>
    <w:basedOn w:val="DefaultParagraphFont"/>
    <w:rsid w:val="0098588B"/>
    <w:rPr>
      <w:sz w:val="5"/>
      <w:szCs w:val="5"/>
    </w:rPr>
  </w:style>
  <w:style w:type="character" w:customStyle="1" w:styleId="registration-contniue-btn">
    <w:name w:val="registration-contniue-btn"/>
    <w:basedOn w:val="DefaultParagraphFont"/>
    <w:rsid w:val="0098588B"/>
    <w:rPr>
      <w:b/>
      <w:bCs/>
      <w:color w:val="333333"/>
      <w:sz w:val="23"/>
      <w:szCs w:val="23"/>
      <w:bdr w:val="none" w:sz="0" w:space="0" w:color="auto" w:frame="1"/>
    </w:rPr>
  </w:style>
  <w:style w:type="character" w:customStyle="1" w:styleId="ja50-book-review-maintitle">
    <w:name w:val="ja50-book-review-maintitle"/>
    <w:basedOn w:val="DefaultParagraphFont"/>
    <w:rsid w:val="0098588B"/>
    <w:rPr>
      <w:b/>
      <w:bCs/>
    </w:rPr>
  </w:style>
  <w:style w:type="character" w:customStyle="1" w:styleId="ja50-sb-volume-nr">
    <w:name w:val="ja50-sb-volume-nr"/>
    <w:basedOn w:val="DefaultParagraphFont"/>
    <w:rsid w:val="0098588B"/>
    <w:rPr>
      <w:b/>
      <w:bCs/>
    </w:rPr>
  </w:style>
  <w:style w:type="character" w:customStyle="1" w:styleId="red">
    <w:name w:val="red"/>
    <w:basedOn w:val="DefaultParagraphFont"/>
    <w:rsid w:val="0098588B"/>
    <w:rPr>
      <w:b/>
      <w:bCs/>
      <w:color w:val="B30538"/>
    </w:rPr>
  </w:style>
  <w:style w:type="character" w:customStyle="1" w:styleId="green">
    <w:name w:val="green"/>
    <w:basedOn w:val="DefaultParagraphFont"/>
    <w:rsid w:val="0098588B"/>
    <w:rPr>
      <w:b/>
      <w:bCs/>
      <w:color w:val="00703B"/>
    </w:rPr>
  </w:style>
  <w:style w:type="character" w:customStyle="1" w:styleId="darkblue">
    <w:name w:val="darkblue"/>
    <w:basedOn w:val="DefaultParagraphFont"/>
    <w:rsid w:val="0098588B"/>
    <w:rPr>
      <w:b/>
      <w:bCs/>
      <w:color w:val="00539E"/>
    </w:rPr>
  </w:style>
  <w:style w:type="character" w:customStyle="1" w:styleId="lightblue">
    <w:name w:val="lightblue"/>
    <w:basedOn w:val="DefaultParagraphFont"/>
    <w:rsid w:val="0098588B"/>
    <w:rPr>
      <w:b/>
      <w:bCs/>
      <w:color w:val="009FC2"/>
    </w:rPr>
  </w:style>
  <w:style w:type="character" w:customStyle="1" w:styleId="bluegrey">
    <w:name w:val="bluegrey"/>
    <w:basedOn w:val="DefaultParagraphFont"/>
    <w:rsid w:val="0098588B"/>
    <w:rPr>
      <w:b/>
      <w:bCs/>
      <w:color w:val="4D6A75"/>
    </w:rPr>
  </w:style>
  <w:style w:type="character" w:customStyle="1" w:styleId="article-title">
    <w:name w:val="article-title"/>
    <w:basedOn w:val="DefaultParagraphFont"/>
    <w:rsid w:val="0098588B"/>
    <w:rPr>
      <w:b/>
      <w:bCs/>
      <w:color w:val="4D6A76"/>
      <w:sz w:val="24"/>
      <w:szCs w:val="24"/>
    </w:rPr>
  </w:style>
  <w:style w:type="character" w:customStyle="1" w:styleId="article-author">
    <w:name w:val="article-author"/>
    <w:basedOn w:val="DefaultParagraphFont"/>
    <w:rsid w:val="0098588B"/>
    <w:rPr>
      <w:color w:val="808080"/>
      <w:sz w:val="23"/>
      <w:szCs w:val="23"/>
    </w:rPr>
  </w:style>
  <w:style w:type="character" w:customStyle="1" w:styleId="flu-title">
    <w:name w:val="flu-title"/>
    <w:basedOn w:val="DefaultParagraphFont"/>
    <w:rsid w:val="0098588B"/>
    <w:rPr>
      <w:b/>
      <w:bCs/>
      <w:vanish w:val="0"/>
      <w:webHidden w:val="0"/>
      <w:sz w:val="24"/>
      <w:szCs w:val="24"/>
      <w:specVanish w:val="0"/>
    </w:rPr>
  </w:style>
  <w:style w:type="character" w:customStyle="1" w:styleId="flu-author">
    <w:name w:val="flu-author"/>
    <w:basedOn w:val="DefaultParagraphFont"/>
    <w:rsid w:val="0098588B"/>
    <w:rPr>
      <w:vanish w:val="0"/>
      <w:webHidden w:val="0"/>
      <w:color w:val="808080"/>
      <w:sz w:val="23"/>
      <w:szCs w:val="23"/>
      <w:specVanish w:val="0"/>
    </w:rPr>
  </w:style>
  <w:style w:type="character" w:customStyle="1" w:styleId="flatpagesmall-text">
    <w:name w:val="flatpage_small-text"/>
    <w:basedOn w:val="DefaultParagraphFont"/>
    <w:rsid w:val="0098588B"/>
    <w:rPr>
      <w:color w:val="000000"/>
      <w:sz w:val="18"/>
      <w:szCs w:val="18"/>
    </w:rPr>
  </w:style>
  <w:style w:type="character" w:customStyle="1" w:styleId="query-str">
    <w:name w:val="query-str"/>
    <w:basedOn w:val="DefaultParagraphFont"/>
    <w:rsid w:val="0098588B"/>
    <w:rPr>
      <w:b/>
      <w:bCs/>
    </w:rPr>
  </w:style>
  <w:style w:type="character" w:customStyle="1" w:styleId="query-str2">
    <w:name w:val="query-str2"/>
    <w:basedOn w:val="DefaultParagraphFont"/>
    <w:rsid w:val="0098588B"/>
    <w:rPr>
      <w:b/>
      <w:bCs/>
    </w:rPr>
  </w:style>
  <w:style w:type="character" w:customStyle="1" w:styleId="query-str3">
    <w:name w:val="query-str3"/>
    <w:basedOn w:val="DefaultParagraphFont"/>
    <w:rsid w:val="0098588B"/>
  </w:style>
  <w:style w:type="character" w:customStyle="1" w:styleId="query-scope">
    <w:name w:val="query-scope"/>
    <w:basedOn w:val="DefaultParagraphFont"/>
    <w:rsid w:val="0098588B"/>
    <w:rPr>
      <w:i/>
      <w:iCs/>
    </w:rPr>
  </w:style>
  <w:style w:type="character" w:customStyle="1" w:styleId="search-comma">
    <w:name w:val="search-comma"/>
    <w:basedOn w:val="DefaultParagraphFont"/>
    <w:rsid w:val="0098588B"/>
  </w:style>
  <w:style w:type="character" w:customStyle="1" w:styleId="results-num">
    <w:name w:val="results-num"/>
    <w:basedOn w:val="DefaultParagraphFont"/>
    <w:rsid w:val="0098588B"/>
    <w:rPr>
      <w:color w:val="808080"/>
    </w:rPr>
  </w:style>
  <w:style w:type="character" w:customStyle="1" w:styleId="srch-link-sep1">
    <w:name w:val="srch-link-sep1"/>
    <w:basedOn w:val="DefaultParagraphFont"/>
    <w:rsid w:val="0098588B"/>
    <w:rPr>
      <w:color w:val="808080"/>
    </w:rPr>
  </w:style>
  <w:style w:type="character" w:customStyle="1" w:styleId="btn-long2">
    <w:name w:val="btn-long2"/>
    <w:basedOn w:val="DefaultParagraphFont"/>
    <w:rsid w:val="0098588B"/>
    <w:rPr>
      <w:b/>
      <w:bCs/>
      <w:color w:val="333333"/>
      <w:sz w:val="23"/>
      <w:szCs w:val="23"/>
      <w:bdr w:val="none" w:sz="0" w:space="0" w:color="auto" w:frame="1"/>
    </w:rPr>
  </w:style>
  <w:style w:type="character" w:customStyle="1" w:styleId="btn-confirm2">
    <w:name w:val="btn-confirm2"/>
    <w:basedOn w:val="DefaultParagraphFont"/>
    <w:rsid w:val="0098588B"/>
    <w:rPr>
      <w:b/>
      <w:bCs/>
      <w:color w:val="333333"/>
      <w:sz w:val="23"/>
      <w:szCs w:val="23"/>
      <w:bdr w:val="none" w:sz="0" w:space="0" w:color="auto" w:frame="1"/>
    </w:rPr>
  </w:style>
  <w:style w:type="character" w:customStyle="1" w:styleId="ja50-sb-title">
    <w:name w:val="ja50-sb-title"/>
    <w:basedOn w:val="DefaultParagraphFont"/>
    <w:rsid w:val="0098588B"/>
  </w:style>
  <w:style w:type="character" w:customStyle="1" w:styleId="ja50-ce-title">
    <w:name w:val="ja50-ce-title"/>
    <w:basedOn w:val="DefaultParagraphFont"/>
    <w:rsid w:val="0098588B"/>
  </w:style>
  <w:style w:type="character" w:customStyle="1" w:styleId="ja50-ce-copyright">
    <w:name w:val="ja50-ce-copyright"/>
    <w:basedOn w:val="DefaultParagraphFont"/>
    <w:rsid w:val="0098588B"/>
  </w:style>
  <w:style w:type="paragraph" w:customStyle="1" w:styleId="samplefragment1">
    <w:name w:val="sample_fragment1"/>
    <w:basedOn w:val="Normal"/>
    <w:rsid w:val="0098588B"/>
    <w:pPr>
      <w:shd w:val="clear" w:color="auto" w:fill="CCCCCC"/>
      <w:spacing w:before="180" w:after="180" w:line="240" w:lineRule="auto"/>
    </w:pPr>
    <w:rPr>
      <w:rFonts w:ascii="Times New Roman" w:eastAsia="Times New Roman" w:hAnsi="Times New Roman" w:cs="Times New Roman"/>
      <w:sz w:val="24"/>
      <w:szCs w:val="24"/>
    </w:rPr>
  </w:style>
  <w:style w:type="character" w:customStyle="1" w:styleId="ja50-ce-title1">
    <w:name w:val="ja50-ce-title1"/>
    <w:basedOn w:val="DefaultParagraphFont"/>
    <w:rsid w:val="0098588B"/>
    <w:rPr>
      <w:b/>
      <w:bCs/>
      <w:sz w:val="26"/>
      <w:szCs w:val="26"/>
    </w:rPr>
  </w:style>
  <w:style w:type="paragraph" w:customStyle="1" w:styleId="title1">
    <w:name w:val="title1"/>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udio-size1">
    <w:name w:val="audio-size1"/>
    <w:basedOn w:val="Normal"/>
    <w:rsid w:val="0098588B"/>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open-filter-link1">
    <w:name w:val="open-filter-link1"/>
    <w:basedOn w:val="Normal"/>
    <w:rsid w:val="0098588B"/>
    <w:pPr>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open-filter-link2">
    <w:name w:val="open-filter-link2"/>
    <w:basedOn w:val="Normal"/>
    <w:rsid w:val="0098588B"/>
    <w:pPr>
      <w:spacing w:before="100" w:beforeAutospacing="1" w:after="100" w:afterAutospacing="1" w:line="240" w:lineRule="auto"/>
    </w:pPr>
    <w:rPr>
      <w:rFonts w:ascii="Times New Roman" w:eastAsia="Times New Roman" w:hAnsi="Times New Roman" w:cs="Times New Roman"/>
      <w:b/>
      <w:bCs/>
      <w:color w:val="4D6A76"/>
      <w:sz w:val="24"/>
      <w:szCs w:val="24"/>
    </w:rPr>
  </w:style>
  <w:style w:type="paragraph" w:customStyle="1" w:styleId="open-filter-link3">
    <w:name w:val="open-filter-link3"/>
    <w:basedOn w:val="Normal"/>
    <w:rsid w:val="0098588B"/>
    <w:pPr>
      <w:spacing w:before="100" w:beforeAutospacing="1" w:after="100" w:afterAutospacing="1" w:line="240" w:lineRule="auto"/>
    </w:pPr>
    <w:rPr>
      <w:rFonts w:ascii="Times New Roman" w:eastAsia="Times New Roman" w:hAnsi="Times New Roman" w:cs="Times New Roman"/>
      <w:b/>
      <w:bCs/>
      <w:color w:val="936FB1"/>
      <w:sz w:val="24"/>
      <w:szCs w:val="24"/>
    </w:rPr>
  </w:style>
  <w:style w:type="paragraph" w:customStyle="1" w:styleId="open-filter-link4">
    <w:name w:val="open-filter-link4"/>
    <w:basedOn w:val="Normal"/>
    <w:rsid w:val="0098588B"/>
    <w:pPr>
      <w:spacing w:before="100" w:beforeAutospacing="1" w:after="100" w:afterAutospacing="1" w:line="240" w:lineRule="auto"/>
    </w:pPr>
    <w:rPr>
      <w:rFonts w:ascii="Times New Roman" w:eastAsia="Times New Roman" w:hAnsi="Times New Roman" w:cs="Times New Roman"/>
      <w:b/>
      <w:bCs/>
      <w:color w:val="EE3123"/>
      <w:sz w:val="24"/>
      <w:szCs w:val="24"/>
    </w:rPr>
  </w:style>
  <w:style w:type="paragraph" w:customStyle="1" w:styleId="open-filter-link5">
    <w:name w:val="open-filter-link5"/>
    <w:basedOn w:val="Normal"/>
    <w:rsid w:val="0098588B"/>
    <w:pPr>
      <w:spacing w:before="100" w:beforeAutospacing="1" w:after="100" w:afterAutospacing="1" w:line="240" w:lineRule="auto"/>
    </w:pPr>
    <w:rPr>
      <w:rFonts w:ascii="Times New Roman" w:eastAsia="Times New Roman" w:hAnsi="Times New Roman" w:cs="Times New Roman"/>
      <w:b/>
      <w:bCs/>
      <w:color w:val="6CB33E"/>
      <w:sz w:val="24"/>
      <w:szCs w:val="24"/>
    </w:rPr>
  </w:style>
  <w:style w:type="paragraph" w:customStyle="1" w:styleId="open-filter-link6">
    <w:name w:val="open-filter-link6"/>
    <w:basedOn w:val="Normal"/>
    <w:rsid w:val="0098588B"/>
    <w:pPr>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open-filter-link7">
    <w:name w:val="open-filter-link7"/>
    <w:basedOn w:val="Normal"/>
    <w:rsid w:val="0098588B"/>
    <w:pPr>
      <w:spacing w:before="100" w:beforeAutospacing="1" w:after="100" w:afterAutospacing="1" w:line="240" w:lineRule="auto"/>
    </w:pPr>
    <w:rPr>
      <w:rFonts w:ascii="Times New Roman" w:eastAsia="Times New Roman" w:hAnsi="Times New Roman" w:cs="Times New Roman"/>
      <w:b/>
      <w:bCs/>
      <w:color w:val="4D6A76"/>
      <w:sz w:val="24"/>
      <w:szCs w:val="24"/>
    </w:rPr>
  </w:style>
  <w:style w:type="paragraph" w:customStyle="1" w:styleId="open-filter-link8">
    <w:name w:val="open-filter-link8"/>
    <w:basedOn w:val="Normal"/>
    <w:rsid w:val="0098588B"/>
    <w:pPr>
      <w:spacing w:before="100" w:beforeAutospacing="1" w:after="100" w:afterAutospacing="1" w:line="240" w:lineRule="auto"/>
    </w:pPr>
    <w:rPr>
      <w:rFonts w:ascii="Times New Roman" w:eastAsia="Times New Roman" w:hAnsi="Times New Roman" w:cs="Times New Roman"/>
      <w:b/>
      <w:bCs/>
      <w:color w:val="936FB1"/>
      <w:sz w:val="24"/>
      <w:szCs w:val="24"/>
    </w:rPr>
  </w:style>
  <w:style w:type="paragraph" w:customStyle="1" w:styleId="open-filter-link9">
    <w:name w:val="open-filter-link9"/>
    <w:basedOn w:val="Normal"/>
    <w:rsid w:val="0098588B"/>
    <w:pPr>
      <w:spacing w:before="100" w:beforeAutospacing="1" w:after="100" w:afterAutospacing="1" w:line="240" w:lineRule="auto"/>
    </w:pPr>
    <w:rPr>
      <w:rFonts w:ascii="Times New Roman" w:eastAsia="Times New Roman" w:hAnsi="Times New Roman" w:cs="Times New Roman"/>
      <w:b/>
      <w:bCs/>
      <w:color w:val="EE3123"/>
      <w:sz w:val="24"/>
      <w:szCs w:val="24"/>
    </w:rPr>
  </w:style>
  <w:style w:type="paragraph" w:customStyle="1" w:styleId="open-filter-link10">
    <w:name w:val="open-filter-link10"/>
    <w:basedOn w:val="Normal"/>
    <w:rsid w:val="0098588B"/>
    <w:pPr>
      <w:spacing w:before="100" w:beforeAutospacing="1" w:after="100" w:afterAutospacing="1" w:line="240" w:lineRule="auto"/>
    </w:pPr>
    <w:rPr>
      <w:rFonts w:ascii="Times New Roman" w:eastAsia="Times New Roman" w:hAnsi="Times New Roman" w:cs="Times New Roman"/>
      <w:b/>
      <w:bCs/>
      <w:color w:val="6CB33E"/>
      <w:sz w:val="24"/>
      <w:szCs w:val="24"/>
    </w:rPr>
  </w:style>
  <w:style w:type="character" w:customStyle="1" w:styleId="labels1">
    <w:name w:val="labels1"/>
    <w:basedOn w:val="DefaultParagraphFont"/>
    <w:rsid w:val="0098588B"/>
  </w:style>
  <w:style w:type="paragraph" w:customStyle="1" w:styleId="claim-title1">
    <w:name w:val="claim-title1"/>
    <w:basedOn w:val="Normal"/>
    <w:rsid w:val="0098588B"/>
    <w:pPr>
      <w:spacing w:before="100" w:beforeAutospacing="1" w:after="100" w:afterAutospacing="1" w:line="240" w:lineRule="auto"/>
    </w:pPr>
    <w:rPr>
      <w:rFonts w:ascii="Times New Roman" w:eastAsia="Times New Roman" w:hAnsi="Times New Roman" w:cs="Times New Roman"/>
      <w:i/>
      <w:iCs/>
      <w:color w:val="626469"/>
      <w:sz w:val="24"/>
      <w:szCs w:val="24"/>
    </w:rPr>
  </w:style>
  <w:style w:type="paragraph" w:customStyle="1" w:styleId="claim-title3">
    <w:name w:val="claim-title3"/>
    <w:basedOn w:val="Normal"/>
    <w:rsid w:val="0098588B"/>
    <w:pPr>
      <w:spacing w:before="100" w:beforeAutospacing="1" w:after="100" w:afterAutospacing="1" w:line="240" w:lineRule="auto"/>
    </w:pPr>
    <w:rPr>
      <w:rFonts w:ascii="Times New Roman" w:eastAsia="Times New Roman" w:hAnsi="Times New Roman" w:cs="Times New Roman"/>
      <w:i/>
      <w:iCs/>
      <w:color w:val="4D6A75"/>
      <w:sz w:val="24"/>
      <w:szCs w:val="24"/>
    </w:rPr>
  </w:style>
  <w:style w:type="paragraph" w:customStyle="1" w:styleId="claim-title4">
    <w:name w:val="claim-title4"/>
    <w:basedOn w:val="Normal"/>
    <w:rsid w:val="0098588B"/>
    <w:pPr>
      <w:spacing w:before="100" w:beforeAutospacing="1" w:after="100" w:afterAutospacing="1" w:line="240" w:lineRule="auto"/>
    </w:pPr>
    <w:rPr>
      <w:rFonts w:ascii="Times New Roman" w:eastAsia="Times New Roman" w:hAnsi="Times New Roman" w:cs="Times New Roman"/>
      <w:i/>
      <w:iCs/>
      <w:color w:val="936FB1"/>
      <w:sz w:val="24"/>
      <w:szCs w:val="24"/>
    </w:rPr>
  </w:style>
  <w:style w:type="paragraph" w:customStyle="1" w:styleId="claim-title5">
    <w:name w:val="claim-title5"/>
    <w:basedOn w:val="Normal"/>
    <w:rsid w:val="0098588B"/>
    <w:pPr>
      <w:spacing w:before="100" w:beforeAutospacing="1" w:after="100" w:afterAutospacing="1" w:line="240" w:lineRule="auto"/>
    </w:pPr>
    <w:rPr>
      <w:rFonts w:ascii="Times New Roman" w:eastAsia="Times New Roman" w:hAnsi="Times New Roman" w:cs="Times New Roman"/>
      <w:i/>
      <w:iCs/>
      <w:color w:val="6CB33E"/>
      <w:sz w:val="24"/>
      <w:szCs w:val="24"/>
    </w:rPr>
  </w:style>
  <w:style w:type="paragraph" w:customStyle="1" w:styleId="claim-title6">
    <w:name w:val="claim-title6"/>
    <w:basedOn w:val="Normal"/>
    <w:rsid w:val="0098588B"/>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claim-title21">
    <w:name w:val="claim-title21"/>
    <w:basedOn w:val="Normal"/>
    <w:rsid w:val="0098588B"/>
    <w:pPr>
      <w:spacing w:before="100" w:beforeAutospacing="1" w:after="100" w:afterAutospacing="1" w:line="240" w:lineRule="auto"/>
    </w:pPr>
    <w:rPr>
      <w:rFonts w:ascii="Times New Roman" w:eastAsia="Times New Roman" w:hAnsi="Times New Roman" w:cs="Times New Roman"/>
      <w:b/>
      <w:bCs/>
      <w:i/>
      <w:iCs/>
      <w:color w:val="626469"/>
      <w:sz w:val="24"/>
      <w:szCs w:val="24"/>
    </w:rPr>
  </w:style>
  <w:style w:type="paragraph" w:customStyle="1" w:styleId="claim-title22">
    <w:name w:val="claim-title22"/>
    <w:basedOn w:val="Normal"/>
    <w:rsid w:val="0098588B"/>
    <w:pPr>
      <w:spacing w:before="100" w:beforeAutospacing="1" w:after="100" w:afterAutospacing="1" w:line="240" w:lineRule="auto"/>
    </w:pPr>
    <w:rPr>
      <w:rFonts w:ascii="Times New Roman" w:eastAsia="Times New Roman" w:hAnsi="Times New Roman" w:cs="Times New Roman"/>
      <w:b/>
      <w:bCs/>
      <w:i/>
      <w:iCs/>
      <w:color w:val="4D6A75"/>
      <w:sz w:val="24"/>
      <w:szCs w:val="24"/>
    </w:rPr>
  </w:style>
  <w:style w:type="paragraph" w:customStyle="1" w:styleId="claim-title23">
    <w:name w:val="claim-title23"/>
    <w:basedOn w:val="Normal"/>
    <w:rsid w:val="0098588B"/>
    <w:pPr>
      <w:spacing w:before="100" w:beforeAutospacing="1" w:after="100" w:afterAutospacing="1" w:line="240" w:lineRule="auto"/>
    </w:pPr>
    <w:rPr>
      <w:rFonts w:ascii="Times New Roman" w:eastAsia="Times New Roman" w:hAnsi="Times New Roman" w:cs="Times New Roman"/>
      <w:b/>
      <w:bCs/>
      <w:i/>
      <w:iCs/>
      <w:color w:val="936FB1"/>
      <w:sz w:val="24"/>
      <w:szCs w:val="24"/>
    </w:rPr>
  </w:style>
  <w:style w:type="paragraph" w:customStyle="1" w:styleId="claim-title24">
    <w:name w:val="claim-title24"/>
    <w:basedOn w:val="Normal"/>
    <w:rsid w:val="0098588B"/>
    <w:pPr>
      <w:spacing w:before="100" w:beforeAutospacing="1" w:after="100" w:afterAutospacing="1" w:line="240" w:lineRule="auto"/>
    </w:pPr>
    <w:rPr>
      <w:rFonts w:ascii="Times New Roman" w:eastAsia="Times New Roman" w:hAnsi="Times New Roman" w:cs="Times New Roman"/>
      <w:b/>
      <w:bCs/>
      <w:i/>
      <w:iCs/>
      <w:color w:val="6CB33E"/>
      <w:sz w:val="24"/>
      <w:szCs w:val="24"/>
    </w:rPr>
  </w:style>
  <w:style w:type="paragraph" w:customStyle="1" w:styleId="claim-title25">
    <w:name w:val="claim-title25"/>
    <w:basedOn w:val="Normal"/>
    <w:rsid w:val="0098588B"/>
    <w:pPr>
      <w:spacing w:before="100" w:beforeAutospacing="1" w:after="100" w:afterAutospacing="1" w:line="240" w:lineRule="auto"/>
    </w:pPr>
    <w:rPr>
      <w:rFonts w:ascii="Times New Roman" w:eastAsia="Times New Roman" w:hAnsi="Times New Roman" w:cs="Times New Roman"/>
      <w:b/>
      <w:bCs/>
      <w:i/>
      <w:iCs/>
      <w:color w:val="CC0000"/>
      <w:sz w:val="24"/>
      <w:szCs w:val="24"/>
    </w:rPr>
  </w:style>
  <w:style w:type="paragraph" w:customStyle="1" w:styleId="label-mypassword1">
    <w:name w:val="label-mypassword1"/>
    <w:basedOn w:val="Normal"/>
    <w:rsid w:val="0098588B"/>
    <w:pPr>
      <w:spacing w:before="100" w:beforeAutospacing="1" w:after="100" w:afterAutospacing="1" w:line="240" w:lineRule="auto"/>
      <w:ind w:left="1680" w:right="120"/>
    </w:pPr>
    <w:rPr>
      <w:rFonts w:ascii="Times New Roman" w:eastAsia="Times New Roman" w:hAnsi="Times New Roman" w:cs="Times New Roman"/>
      <w:sz w:val="24"/>
      <w:szCs w:val="24"/>
    </w:rPr>
  </w:style>
  <w:style w:type="paragraph" w:customStyle="1" w:styleId="btn-regnow-link1">
    <w:name w:val="btn-regnow-link1"/>
    <w:basedOn w:val="Normal"/>
    <w:rsid w:val="0098588B"/>
    <w:pPr>
      <w:spacing w:after="0" w:line="240" w:lineRule="auto"/>
    </w:pPr>
    <w:rPr>
      <w:rFonts w:ascii="Times New Roman" w:eastAsia="Times New Roman" w:hAnsi="Times New Roman" w:cs="Times New Roman"/>
      <w:sz w:val="24"/>
      <w:szCs w:val="24"/>
    </w:rPr>
  </w:style>
  <w:style w:type="character" w:customStyle="1" w:styleId="ja50-sb-title1">
    <w:name w:val="ja50-sb-title1"/>
    <w:basedOn w:val="DefaultParagraphFont"/>
    <w:rsid w:val="0098588B"/>
    <w:rPr>
      <w:i/>
      <w:iCs/>
    </w:rPr>
  </w:style>
  <w:style w:type="paragraph" w:customStyle="1" w:styleId="ja50-ce-label1">
    <w:name w:val="ja50-ce-label1"/>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ja50-ce-textbox-label1">
    <w:name w:val="ja50-ce-textbox-label1"/>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ja50-ce-para1">
    <w:name w:val="ja50-ce-para1"/>
    <w:basedOn w:val="Normal"/>
    <w:rsid w:val="0098588B"/>
    <w:pPr>
      <w:spacing w:before="100" w:beforeAutospacing="1" w:after="120" w:line="240" w:lineRule="auto"/>
    </w:pPr>
    <w:rPr>
      <w:rFonts w:ascii="Times New Roman" w:eastAsia="Times New Roman" w:hAnsi="Times New Roman" w:cs="Times New Roman"/>
      <w:sz w:val="24"/>
      <w:szCs w:val="24"/>
    </w:rPr>
  </w:style>
  <w:style w:type="paragraph" w:customStyle="1" w:styleId="ja50-ce-label2">
    <w:name w:val="ja50-ce-label2"/>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rticle-rightcol-hdr1">
    <w:name w:val="article-rightcol-hdr1"/>
    <w:basedOn w:val="Normal"/>
    <w:rsid w:val="0098588B"/>
    <w:pPr>
      <w:spacing w:before="100" w:beforeAutospacing="1" w:after="100" w:afterAutospacing="1" w:line="240" w:lineRule="auto"/>
    </w:pPr>
    <w:rPr>
      <w:rFonts w:ascii="Times New Roman" w:eastAsia="Times New Roman" w:hAnsi="Times New Roman" w:cs="Times New Roman"/>
      <w:color w:val="4D6A75"/>
      <w:sz w:val="24"/>
      <w:szCs w:val="24"/>
    </w:rPr>
  </w:style>
  <w:style w:type="paragraph" w:customStyle="1" w:styleId="article-rightcol-hdr2">
    <w:name w:val="article-rightcol-hdr2"/>
    <w:basedOn w:val="Normal"/>
    <w:rsid w:val="0098588B"/>
    <w:pPr>
      <w:spacing w:before="100" w:beforeAutospacing="1" w:after="100" w:afterAutospacing="1" w:line="240" w:lineRule="auto"/>
    </w:pPr>
    <w:rPr>
      <w:rFonts w:ascii="Times New Roman" w:eastAsia="Times New Roman" w:hAnsi="Times New Roman" w:cs="Times New Roman"/>
      <w:color w:val="4D6A75"/>
      <w:sz w:val="24"/>
      <w:szCs w:val="24"/>
    </w:rPr>
  </w:style>
  <w:style w:type="paragraph" w:customStyle="1" w:styleId="article-rightcol-hdr3">
    <w:name w:val="article-rightcol-hdr3"/>
    <w:basedOn w:val="Normal"/>
    <w:rsid w:val="0098588B"/>
    <w:pPr>
      <w:spacing w:before="100" w:beforeAutospacing="1" w:after="100" w:afterAutospacing="1" w:line="240" w:lineRule="auto"/>
    </w:pPr>
    <w:rPr>
      <w:rFonts w:ascii="Times New Roman" w:eastAsia="Times New Roman" w:hAnsi="Times New Roman" w:cs="Times New Roman"/>
      <w:color w:val="936FB1"/>
      <w:sz w:val="24"/>
      <w:szCs w:val="24"/>
    </w:rPr>
  </w:style>
  <w:style w:type="paragraph" w:customStyle="1" w:styleId="article-rightcol-hdr4">
    <w:name w:val="article-rightcol-hdr4"/>
    <w:basedOn w:val="Normal"/>
    <w:rsid w:val="0098588B"/>
    <w:pPr>
      <w:spacing w:before="100" w:beforeAutospacing="1" w:after="100" w:afterAutospacing="1" w:line="240" w:lineRule="auto"/>
    </w:pPr>
    <w:rPr>
      <w:rFonts w:ascii="Times New Roman" w:eastAsia="Times New Roman" w:hAnsi="Times New Roman" w:cs="Times New Roman"/>
      <w:color w:val="6CB33E"/>
      <w:sz w:val="24"/>
      <w:szCs w:val="24"/>
    </w:rPr>
  </w:style>
  <w:style w:type="paragraph" w:customStyle="1" w:styleId="article-rightcol-hdr5">
    <w:name w:val="article-rightcol-hdr5"/>
    <w:basedOn w:val="Normal"/>
    <w:rsid w:val="0098588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article-rightcol-container1">
    <w:name w:val="article-rightcol-container1"/>
    <w:basedOn w:val="Normal"/>
    <w:rsid w:val="0098588B"/>
    <w:pPr>
      <w:pBdr>
        <w:top w:val="single" w:sz="24" w:space="0" w:color="4D6A7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2">
    <w:name w:val="article-rightcol-container2"/>
    <w:basedOn w:val="Normal"/>
    <w:rsid w:val="0098588B"/>
    <w:pPr>
      <w:pBdr>
        <w:top w:val="single" w:sz="24" w:space="0" w:color="4D6A7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3">
    <w:name w:val="article-rightcol-container3"/>
    <w:basedOn w:val="Normal"/>
    <w:rsid w:val="0098588B"/>
    <w:pPr>
      <w:pBdr>
        <w:top w:val="single" w:sz="24" w:space="0" w:color="936F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4">
    <w:name w:val="article-rightcol-container4"/>
    <w:basedOn w:val="Normal"/>
    <w:rsid w:val="0098588B"/>
    <w:pPr>
      <w:pBdr>
        <w:top w:val="single" w:sz="24" w:space="0" w:color="6CB33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5">
    <w:name w:val="article-rightcol-container5"/>
    <w:basedOn w:val="Normal"/>
    <w:rsid w:val="0098588B"/>
    <w:pPr>
      <w:pBdr>
        <w:top w:val="single" w:sz="24" w:space="0" w:color="CC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a50-ce-label3">
    <w:name w:val="ja50-ce-label3"/>
    <w:basedOn w:val="Normal"/>
    <w:rsid w:val="0098588B"/>
    <w:pPr>
      <w:spacing w:before="240" w:after="100" w:afterAutospacing="1" w:line="240" w:lineRule="auto"/>
    </w:pPr>
    <w:rPr>
      <w:rFonts w:ascii="Times New Roman" w:eastAsia="Times New Roman" w:hAnsi="Times New Roman" w:cs="Times New Roman"/>
      <w:b/>
      <w:bCs/>
      <w:color w:val="4D6A75"/>
      <w:sz w:val="24"/>
      <w:szCs w:val="24"/>
    </w:rPr>
  </w:style>
  <w:style w:type="paragraph" w:customStyle="1" w:styleId="ja50-ce-label4">
    <w:name w:val="ja50-ce-label4"/>
    <w:basedOn w:val="Normal"/>
    <w:rsid w:val="0098588B"/>
    <w:pPr>
      <w:spacing w:before="240" w:after="100" w:afterAutospacing="1" w:line="240" w:lineRule="auto"/>
    </w:pPr>
    <w:rPr>
      <w:rFonts w:ascii="Times New Roman" w:eastAsia="Times New Roman" w:hAnsi="Times New Roman" w:cs="Times New Roman"/>
      <w:b/>
      <w:bCs/>
      <w:color w:val="4D6A75"/>
      <w:sz w:val="24"/>
      <w:szCs w:val="24"/>
    </w:rPr>
  </w:style>
  <w:style w:type="paragraph" w:customStyle="1" w:styleId="ja50-ce-label5">
    <w:name w:val="ja50-ce-label5"/>
    <w:basedOn w:val="Normal"/>
    <w:rsid w:val="0098588B"/>
    <w:pPr>
      <w:spacing w:before="240" w:after="100" w:afterAutospacing="1" w:line="240" w:lineRule="auto"/>
    </w:pPr>
    <w:rPr>
      <w:rFonts w:ascii="Times New Roman" w:eastAsia="Times New Roman" w:hAnsi="Times New Roman" w:cs="Times New Roman"/>
      <w:b/>
      <w:bCs/>
      <w:color w:val="B30538"/>
      <w:sz w:val="24"/>
      <w:szCs w:val="24"/>
    </w:rPr>
  </w:style>
  <w:style w:type="paragraph" w:customStyle="1" w:styleId="ja50-ce-label6">
    <w:name w:val="ja50-ce-label6"/>
    <w:basedOn w:val="Normal"/>
    <w:rsid w:val="0098588B"/>
    <w:pPr>
      <w:spacing w:before="240" w:after="100" w:afterAutospacing="1" w:line="240" w:lineRule="auto"/>
    </w:pPr>
    <w:rPr>
      <w:rFonts w:ascii="Times New Roman" w:eastAsia="Times New Roman" w:hAnsi="Times New Roman" w:cs="Times New Roman"/>
      <w:b/>
      <w:bCs/>
      <w:color w:val="B30538"/>
      <w:sz w:val="24"/>
      <w:szCs w:val="24"/>
    </w:rPr>
  </w:style>
  <w:style w:type="paragraph" w:customStyle="1" w:styleId="ja50-ce-label7">
    <w:name w:val="ja50-ce-label7"/>
    <w:basedOn w:val="Normal"/>
    <w:rsid w:val="0098588B"/>
    <w:pPr>
      <w:spacing w:before="240" w:after="100" w:afterAutospacing="1" w:line="240" w:lineRule="auto"/>
    </w:pPr>
    <w:rPr>
      <w:rFonts w:ascii="Times New Roman" w:eastAsia="Times New Roman" w:hAnsi="Times New Roman" w:cs="Times New Roman"/>
      <w:b/>
      <w:bCs/>
      <w:color w:val="00703B"/>
      <w:sz w:val="24"/>
      <w:szCs w:val="24"/>
    </w:rPr>
  </w:style>
  <w:style w:type="paragraph" w:customStyle="1" w:styleId="ja50-ce-label8">
    <w:name w:val="ja50-ce-label8"/>
    <w:basedOn w:val="Normal"/>
    <w:rsid w:val="0098588B"/>
    <w:pPr>
      <w:spacing w:before="240" w:after="100" w:afterAutospacing="1" w:line="240" w:lineRule="auto"/>
    </w:pPr>
    <w:rPr>
      <w:rFonts w:ascii="Times New Roman" w:eastAsia="Times New Roman" w:hAnsi="Times New Roman" w:cs="Times New Roman"/>
      <w:b/>
      <w:bCs/>
      <w:color w:val="00703B"/>
      <w:sz w:val="24"/>
      <w:szCs w:val="24"/>
    </w:rPr>
  </w:style>
  <w:style w:type="paragraph" w:customStyle="1" w:styleId="ja50-ce-label9">
    <w:name w:val="ja50-ce-label9"/>
    <w:basedOn w:val="Normal"/>
    <w:rsid w:val="0098588B"/>
    <w:pPr>
      <w:spacing w:before="240" w:after="100" w:afterAutospacing="1" w:line="240" w:lineRule="auto"/>
    </w:pPr>
    <w:rPr>
      <w:rFonts w:ascii="Times New Roman" w:eastAsia="Times New Roman" w:hAnsi="Times New Roman" w:cs="Times New Roman"/>
      <w:b/>
      <w:bCs/>
      <w:color w:val="00539E"/>
      <w:sz w:val="24"/>
      <w:szCs w:val="24"/>
    </w:rPr>
  </w:style>
  <w:style w:type="paragraph" w:customStyle="1" w:styleId="ja50-ce-label10">
    <w:name w:val="ja50-ce-label10"/>
    <w:basedOn w:val="Normal"/>
    <w:rsid w:val="0098588B"/>
    <w:pPr>
      <w:spacing w:before="240" w:after="100" w:afterAutospacing="1" w:line="240" w:lineRule="auto"/>
    </w:pPr>
    <w:rPr>
      <w:rFonts w:ascii="Times New Roman" w:eastAsia="Times New Roman" w:hAnsi="Times New Roman" w:cs="Times New Roman"/>
      <w:b/>
      <w:bCs/>
      <w:color w:val="00539E"/>
      <w:sz w:val="24"/>
      <w:szCs w:val="24"/>
    </w:rPr>
  </w:style>
  <w:style w:type="paragraph" w:customStyle="1" w:styleId="ja50-ce-label11">
    <w:name w:val="ja50-ce-label11"/>
    <w:basedOn w:val="Normal"/>
    <w:rsid w:val="0098588B"/>
    <w:pPr>
      <w:spacing w:before="240" w:after="100" w:afterAutospacing="1" w:line="240" w:lineRule="auto"/>
    </w:pPr>
    <w:rPr>
      <w:rFonts w:ascii="Times New Roman" w:eastAsia="Times New Roman" w:hAnsi="Times New Roman" w:cs="Times New Roman"/>
      <w:b/>
      <w:bCs/>
      <w:color w:val="009FC2"/>
      <w:sz w:val="24"/>
      <w:szCs w:val="24"/>
    </w:rPr>
  </w:style>
  <w:style w:type="paragraph" w:customStyle="1" w:styleId="ja50-ce-label12">
    <w:name w:val="ja50-ce-label12"/>
    <w:basedOn w:val="Normal"/>
    <w:rsid w:val="0098588B"/>
    <w:pPr>
      <w:spacing w:before="240" w:after="100" w:afterAutospacing="1" w:line="240" w:lineRule="auto"/>
    </w:pPr>
    <w:rPr>
      <w:rFonts w:ascii="Times New Roman" w:eastAsia="Times New Roman" w:hAnsi="Times New Roman" w:cs="Times New Roman"/>
      <w:b/>
      <w:bCs/>
      <w:color w:val="009FC2"/>
      <w:sz w:val="24"/>
      <w:szCs w:val="24"/>
    </w:rPr>
  </w:style>
  <w:style w:type="paragraph" w:customStyle="1" w:styleId="ja50-ce-label13">
    <w:name w:val="ja50-ce-label13"/>
    <w:basedOn w:val="Normal"/>
    <w:rsid w:val="0098588B"/>
    <w:pPr>
      <w:spacing w:before="240" w:after="100" w:afterAutospacing="1" w:line="240" w:lineRule="auto"/>
    </w:pPr>
    <w:rPr>
      <w:rFonts w:ascii="Times New Roman" w:eastAsia="Times New Roman" w:hAnsi="Times New Roman" w:cs="Times New Roman"/>
      <w:sz w:val="24"/>
      <w:szCs w:val="24"/>
    </w:rPr>
  </w:style>
  <w:style w:type="paragraph" w:customStyle="1" w:styleId="article-option-selected1">
    <w:name w:val="article-option-selected1"/>
    <w:basedOn w:val="Normal"/>
    <w:rsid w:val="0098588B"/>
    <w:pPr>
      <w:shd w:val="clear" w:color="auto" w:fill="4D6A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tion-selected2">
    <w:name w:val="article-option-selected2"/>
    <w:basedOn w:val="Normal"/>
    <w:rsid w:val="0098588B"/>
    <w:pPr>
      <w:shd w:val="clear" w:color="auto" w:fill="00549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tion-selected3">
    <w:name w:val="article-option-selected3"/>
    <w:basedOn w:val="Normal"/>
    <w:rsid w:val="0098588B"/>
    <w:pPr>
      <w:shd w:val="clear" w:color="auto" w:fill="936FB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tion-selected4">
    <w:name w:val="article-option-selected4"/>
    <w:basedOn w:val="Normal"/>
    <w:rsid w:val="0098588B"/>
    <w:pPr>
      <w:shd w:val="clear" w:color="auto" w:fill="6CB33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option-selected5">
    <w:name w:val="article-option-selected5"/>
    <w:basedOn w:val="Normal"/>
    <w:rsid w:val="0098588B"/>
    <w:pPr>
      <w:shd w:val="clear" w:color="auto" w:fill="CC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portance-label1">
    <w:name w:val="article-importance-label1"/>
    <w:basedOn w:val="Normal"/>
    <w:rsid w:val="0098588B"/>
    <w:pPr>
      <w:spacing w:before="100" w:beforeAutospacing="1" w:after="100" w:afterAutospacing="1" w:line="240" w:lineRule="auto"/>
      <w:ind w:right="180"/>
    </w:pPr>
    <w:rPr>
      <w:rFonts w:ascii="Times New Roman" w:eastAsia="Times New Roman" w:hAnsi="Times New Roman" w:cs="Times New Roman"/>
      <w:b/>
      <w:bCs/>
      <w:sz w:val="24"/>
      <w:szCs w:val="24"/>
    </w:rPr>
  </w:style>
  <w:style w:type="paragraph" w:customStyle="1" w:styleId="article-importance-label2">
    <w:name w:val="article-importance-label2"/>
    <w:basedOn w:val="Normal"/>
    <w:rsid w:val="0098588B"/>
    <w:pPr>
      <w:spacing w:before="100" w:beforeAutospacing="1" w:after="100" w:afterAutospacing="1" w:line="240" w:lineRule="auto"/>
      <w:ind w:right="180"/>
    </w:pPr>
    <w:rPr>
      <w:rFonts w:ascii="Times New Roman" w:eastAsia="Times New Roman" w:hAnsi="Times New Roman" w:cs="Times New Roman"/>
      <w:b/>
      <w:bCs/>
      <w:color w:val="B30538"/>
      <w:sz w:val="24"/>
      <w:szCs w:val="24"/>
    </w:rPr>
  </w:style>
  <w:style w:type="paragraph" w:customStyle="1" w:styleId="article-importance-label3">
    <w:name w:val="article-importance-label3"/>
    <w:basedOn w:val="Normal"/>
    <w:rsid w:val="0098588B"/>
    <w:pPr>
      <w:spacing w:before="100" w:beforeAutospacing="1" w:after="100" w:afterAutospacing="1" w:line="240" w:lineRule="auto"/>
      <w:ind w:right="180"/>
    </w:pPr>
    <w:rPr>
      <w:rFonts w:ascii="Times New Roman" w:eastAsia="Times New Roman" w:hAnsi="Times New Roman" w:cs="Times New Roman"/>
      <w:b/>
      <w:bCs/>
      <w:color w:val="00703B"/>
      <w:sz w:val="24"/>
      <w:szCs w:val="24"/>
    </w:rPr>
  </w:style>
  <w:style w:type="paragraph" w:customStyle="1" w:styleId="article-importance-label4">
    <w:name w:val="article-importance-label4"/>
    <w:basedOn w:val="Normal"/>
    <w:rsid w:val="0098588B"/>
    <w:pPr>
      <w:spacing w:before="100" w:beforeAutospacing="1" w:after="100" w:afterAutospacing="1" w:line="240" w:lineRule="auto"/>
      <w:ind w:right="180"/>
    </w:pPr>
    <w:rPr>
      <w:rFonts w:ascii="Times New Roman" w:eastAsia="Times New Roman" w:hAnsi="Times New Roman" w:cs="Times New Roman"/>
      <w:b/>
      <w:bCs/>
      <w:color w:val="00539E"/>
      <w:sz w:val="24"/>
      <w:szCs w:val="24"/>
    </w:rPr>
  </w:style>
  <w:style w:type="paragraph" w:customStyle="1" w:styleId="article-importance-label5">
    <w:name w:val="article-importance-label5"/>
    <w:basedOn w:val="Normal"/>
    <w:rsid w:val="0098588B"/>
    <w:pPr>
      <w:spacing w:before="100" w:beforeAutospacing="1" w:after="100" w:afterAutospacing="1" w:line="240" w:lineRule="auto"/>
      <w:ind w:right="180"/>
    </w:pPr>
    <w:rPr>
      <w:rFonts w:ascii="Times New Roman" w:eastAsia="Times New Roman" w:hAnsi="Times New Roman" w:cs="Times New Roman"/>
      <w:b/>
      <w:bCs/>
      <w:color w:val="4D6A75"/>
      <w:sz w:val="24"/>
      <w:szCs w:val="24"/>
    </w:rPr>
  </w:style>
  <w:style w:type="character" w:customStyle="1" w:styleId="ja50-ce-copyright1">
    <w:name w:val="ja50-ce-copyright1"/>
    <w:basedOn w:val="DefaultParagraphFont"/>
    <w:rsid w:val="0098588B"/>
    <w:rPr>
      <w:b w:val="0"/>
      <w:bCs w:val="0"/>
      <w:color w:val="808080"/>
      <w:sz w:val="19"/>
      <w:szCs w:val="19"/>
    </w:rPr>
  </w:style>
  <w:style w:type="paragraph" w:customStyle="1" w:styleId="qmdivider1">
    <w:name w:val="qmdivider1"/>
    <w:basedOn w:val="Normal"/>
    <w:rsid w:val="0098588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
      <w:szCs w:val="2"/>
    </w:rPr>
  </w:style>
  <w:style w:type="character" w:customStyle="1" w:styleId="jrnl-name1">
    <w:name w:val="jrnl-name1"/>
    <w:basedOn w:val="DefaultParagraphFont"/>
    <w:rsid w:val="0098588B"/>
    <w:rPr>
      <w:i/>
      <w:iCs/>
      <w:bdr w:val="single" w:sz="2" w:space="0" w:color="EEEEEE" w:frame="1"/>
    </w:rPr>
  </w:style>
  <w:style w:type="paragraph" w:customStyle="1" w:styleId="logo1">
    <w:name w:val="logo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ers1">
    <w:name w:val="organizers1"/>
    <w:basedOn w:val="Normal"/>
    <w:rsid w:val="0098588B"/>
    <w:pPr>
      <w:spacing w:before="100" w:beforeAutospacing="1" w:after="100" w:afterAutospacing="1" w:line="240" w:lineRule="auto"/>
    </w:pPr>
    <w:rPr>
      <w:rFonts w:ascii="Trebuchet MS" w:eastAsia="Times New Roman" w:hAnsi="Trebuchet MS" w:cs="Times New Roman"/>
      <w:color w:val="5F5F5F"/>
      <w:sz w:val="18"/>
      <w:szCs w:val="18"/>
    </w:rPr>
  </w:style>
  <w:style w:type="paragraph" w:customStyle="1" w:styleId="organizedby1">
    <w:name w:val="organized_by1"/>
    <w:basedOn w:val="Normal"/>
    <w:rsid w:val="0098588B"/>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collaborationwith1">
    <w:name w:val="collaboration_with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1">
    <w:name w:val="breadcrumb1"/>
    <w:basedOn w:val="Normal"/>
    <w:rsid w:val="0098588B"/>
    <w:pPr>
      <w:spacing w:after="540" w:line="240" w:lineRule="auto"/>
    </w:pPr>
    <w:rPr>
      <w:rFonts w:ascii="Times New Roman" w:eastAsia="Times New Roman" w:hAnsi="Times New Roman" w:cs="Times New Roman"/>
      <w:color w:val="000000"/>
      <w:sz w:val="20"/>
      <w:szCs w:val="20"/>
    </w:rPr>
  </w:style>
  <w:style w:type="paragraph" w:customStyle="1" w:styleId="delimiter1">
    <w:name w:val="delimiter1"/>
    <w:basedOn w:val="Normal"/>
    <w:rsid w:val="0098588B"/>
    <w:pPr>
      <w:spacing w:before="100" w:beforeAutospacing="1" w:after="100" w:afterAutospacing="1" w:line="240" w:lineRule="auto"/>
    </w:pPr>
    <w:rPr>
      <w:rFonts w:ascii="Times New Roman" w:eastAsia="Times New Roman" w:hAnsi="Times New Roman" w:cs="Times New Roman"/>
      <w:color w:val="8C8C8C"/>
      <w:sz w:val="24"/>
      <w:szCs w:val="24"/>
    </w:rPr>
  </w:style>
  <w:style w:type="paragraph" w:customStyle="1" w:styleId="atlcontent1">
    <w:name w:val="atlcontent1"/>
    <w:basedOn w:val="Normal"/>
    <w:rsid w:val="0098588B"/>
    <w:pPr>
      <w:spacing w:after="240" w:line="240" w:lineRule="auto"/>
      <w:ind w:left="360" w:right="360"/>
    </w:pPr>
    <w:rPr>
      <w:rFonts w:ascii="Times New Roman" w:eastAsia="Times New Roman" w:hAnsi="Times New Roman" w:cs="Times New Roman"/>
      <w:sz w:val="24"/>
      <w:szCs w:val="24"/>
    </w:rPr>
  </w:style>
  <w:style w:type="paragraph" w:customStyle="1" w:styleId="introvideolink1">
    <w:name w:val="intro_video_link1"/>
    <w:basedOn w:val="Normal"/>
    <w:rsid w:val="0098588B"/>
    <w:pPr>
      <w:spacing w:before="100" w:beforeAutospacing="1" w:after="480" w:line="240" w:lineRule="auto"/>
    </w:pPr>
    <w:rPr>
      <w:rFonts w:ascii="Times New Roman" w:eastAsia="Times New Roman" w:hAnsi="Times New Roman" w:cs="Times New Roman"/>
      <w:sz w:val="24"/>
      <w:szCs w:val="24"/>
    </w:rPr>
  </w:style>
  <w:style w:type="paragraph" w:customStyle="1" w:styleId="rule-grey1">
    <w:name w:val="rule-grey1"/>
    <w:basedOn w:val="Normal"/>
    <w:rsid w:val="0098588B"/>
    <w:pPr>
      <w:shd w:val="clear" w:color="auto" w:fill="D6D6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1">
    <w:name w:val="all1"/>
    <w:basedOn w:val="Normal"/>
    <w:rsid w:val="0098588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st1">
    <w:name w:val="past1"/>
    <w:basedOn w:val="Normal"/>
    <w:rsid w:val="0098588B"/>
    <w:pPr>
      <w:spacing w:before="100" w:beforeAutospacing="1" w:after="100" w:afterAutospacing="1" w:line="240" w:lineRule="auto"/>
      <w:ind w:left="3240"/>
    </w:pPr>
    <w:rPr>
      <w:rFonts w:ascii="Times New Roman" w:eastAsia="Times New Roman" w:hAnsi="Times New Roman" w:cs="Times New Roman"/>
      <w:sz w:val="24"/>
      <w:szCs w:val="24"/>
    </w:rPr>
  </w:style>
  <w:style w:type="paragraph" w:customStyle="1" w:styleId="rule-grey2">
    <w:name w:val="rule-grey2"/>
    <w:basedOn w:val="Normal"/>
    <w:rsid w:val="0098588B"/>
    <w:pPr>
      <w:shd w:val="clear" w:color="auto" w:fill="D6D6D6"/>
      <w:spacing w:after="0" w:line="240" w:lineRule="auto"/>
    </w:pPr>
    <w:rPr>
      <w:rFonts w:ascii="Times New Roman" w:eastAsia="Times New Roman" w:hAnsi="Times New Roman" w:cs="Times New Roman"/>
      <w:sz w:val="24"/>
      <w:szCs w:val="24"/>
    </w:rPr>
  </w:style>
  <w:style w:type="paragraph" w:customStyle="1" w:styleId="cardiology1">
    <w:name w:val="cardiology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phrology1">
    <w:name w:val="nephrology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cology1">
    <w:name w:val="oncology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1">
    <w:name w:val="generic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1">
    <w:name w:val="event1"/>
    <w:basedOn w:val="Normal"/>
    <w:rsid w:val="0098588B"/>
    <w:pPr>
      <w:pBdr>
        <w:top w:val="single" w:sz="6" w:space="0" w:color="D4D4D4"/>
        <w:left w:val="single" w:sz="6" w:space="0" w:color="D4D4D4"/>
        <w:bottom w:val="single" w:sz="6" w:space="0" w:color="D4D4D4"/>
        <w:right w:val="single" w:sz="6" w:space="0" w:color="D4D4D4"/>
      </w:pBdr>
      <w:spacing w:before="100" w:beforeAutospacing="1" w:after="384" w:line="240" w:lineRule="auto"/>
    </w:pPr>
    <w:rPr>
      <w:rFonts w:ascii="Times New Roman" w:eastAsia="Times New Roman" w:hAnsi="Times New Roman" w:cs="Times New Roman"/>
      <w:sz w:val="24"/>
      <w:szCs w:val="24"/>
    </w:rPr>
  </w:style>
  <w:style w:type="paragraph" w:customStyle="1" w:styleId="event2">
    <w:name w:val="event2"/>
    <w:basedOn w:val="Normal"/>
    <w:rsid w:val="0098588B"/>
    <w:pPr>
      <w:spacing w:before="100" w:beforeAutospacing="1" w:after="384" w:line="240" w:lineRule="auto"/>
    </w:pPr>
    <w:rPr>
      <w:rFonts w:ascii="Times New Roman" w:eastAsia="Times New Roman" w:hAnsi="Times New Roman" w:cs="Times New Roman"/>
      <w:sz w:val="24"/>
      <w:szCs w:val="24"/>
    </w:rPr>
  </w:style>
  <w:style w:type="paragraph" w:customStyle="1" w:styleId="video1">
    <w:name w:val="video1"/>
    <w:basedOn w:val="Normal"/>
    <w:rsid w:val="0098588B"/>
    <w:pPr>
      <w:pBdr>
        <w:top w:val="single" w:sz="6" w:space="12" w:color="D4D4D4"/>
      </w:pBdr>
      <w:spacing w:after="0" w:line="240" w:lineRule="auto"/>
    </w:pPr>
    <w:rPr>
      <w:rFonts w:ascii="Times New Roman" w:eastAsia="Times New Roman" w:hAnsi="Times New Roman" w:cs="Times New Roman"/>
      <w:sz w:val="24"/>
      <w:szCs w:val="24"/>
    </w:rPr>
  </w:style>
  <w:style w:type="paragraph" w:customStyle="1" w:styleId="summary1">
    <w:name w:val="summary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98588B"/>
    <w:pPr>
      <w:spacing w:before="216" w:after="216" w:line="240" w:lineRule="auto"/>
      <w:ind w:left="396" w:right="396"/>
    </w:pPr>
    <w:rPr>
      <w:rFonts w:ascii="Times New Roman" w:eastAsia="Times New Roman" w:hAnsi="Times New Roman" w:cs="Times New Roman"/>
      <w:color w:val="888888"/>
      <w:sz w:val="26"/>
      <w:szCs w:val="26"/>
    </w:rPr>
  </w:style>
  <w:style w:type="paragraph" w:customStyle="1" w:styleId="day1">
    <w:name w:val="day1"/>
    <w:basedOn w:val="Normal"/>
    <w:rsid w:val="0098588B"/>
    <w:pPr>
      <w:spacing w:before="100" w:beforeAutospacing="1" w:after="100" w:afterAutospacing="1" w:line="240" w:lineRule="auto"/>
    </w:pPr>
    <w:rPr>
      <w:rFonts w:ascii="Times New Roman" w:eastAsia="Times New Roman" w:hAnsi="Times New Roman" w:cs="Times New Roman"/>
      <w:color w:val="00549F"/>
      <w:sz w:val="24"/>
      <w:szCs w:val="24"/>
    </w:rPr>
  </w:style>
  <w:style w:type="paragraph" w:customStyle="1" w:styleId="delimiter2">
    <w:name w:val="delimiter2"/>
    <w:basedOn w:val="Normal"/>
    <w:rsid w:val="0098588B"/>
    <w:pPr>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event3">
    <w:name w:val="event3"/>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1">
    <w:name w:val="type1"/>
    <w:basedOn w:val="Normal"/>
    <w:rsid w:val="0098588B"/>
    <w:pPr>
      <w:spacing w:before="100" w:beforeAutospacing="1" w:after="100" w:afterAutospacing="1" w:line="240" w:lineRule="auto"/>
    </w:pPr>
    <w:rPr>
      <w:rFonts w:ascii="Times New Roman" w:eastAsia="Times New Roman" w:hAnsi="Times New Roman" w:cs="Times New Roman"/>
      <w:color w:val="414141"/>
      <w:sz w:val="24"/>
      <w:szCs w:val="24"/>
    </w:rPr>
  </w:style>
  <w:style w:type="paragraph" w:customStyle="1" w:styleId="delimiter3">
    <w:name w:val="delimiter3"/>
    <w:basedOn w:val="Normal"/>
    <w:rsid w:val="0098588B"/>
    <w:pPr>
      <w:spacing w:before="100" w:beforeAutospacing="1" w:after="100" w:afterAutospacing="1" w:line="240" w:lineRule="auto"/>
    </w:pPr>
    <w:rPr>
      <w:rFonts w:ascii="Times New Roman" w:eastAsia="Times New Roman" w:hAnsi="Times New Roman" w:cs="Times New Roman"/>
      <w:color w:val="C8C8C8"/>
      <w:sz w:val="24"/>
      <w:szCs w:val="24"/>
    </w:rPr>
  </w:style>
  <w:style w:type="paragraph" w:customStyle="1" w:styleId="bio1">
    <w:name w:val="bio1"/>
    <w:basedOn w:val="Normal"/>
    <w:rsid w:val="0098588B"/>
    <w:pPr>
      <w:pBdr>
        <w:top w:val="single" w:sz="6" w:space="31" w:color="E5E5E5"/>
        <w:bottom w:val="single" w:sz="6" w:space="27" w:color="E5E5E5"/>
      </w:pBdr>
      <w:shd w:val="clear" w:color="auto" w:fill="F8F8F8"/>
      <w:spacing w:after="384" w:line="240" w:lineRule="auto"/>
    </w:pPr>
    <w:rPr>
      <w:rFonts w:ascii="Times New Roman" w:eastAsia="Times New Roman" w:hAnsi="Times New Roman" w:cs="Times New Roman"/>
      <w:sz w:val="24"/>
      <w:szCs w:val="24"/>
    </w:rPr>
  </w:style>
  <w:style w:type="paragraph" w:customStyle="1" w:styleId="col011">
    <w:name w:val="col011"/>
    <w:basedOn w:val="Normal"/>
    <w:rsid w:val="0098588B"/>
    <w:pPr>
      <w:spacing w:before="90" w:after="0" w:line="240" w:lineRule="auto"/>
      <w:ind w:right="540"/>
    </w:pPr>
    <w:rPr>
      <w:rFonts w:ascii="Times New Roman" w:eastAsia="Times New Roman" w:hAnsi="Times New Roman" w:cs="Times New Roman"/>
      <w:sz w:val="24"/>
      <w:szCs w:val="24"/>
    </w:rPr>
  </w:style>
  <w:style w:type="paragraph" w:customStyle="1" w:styleId="col021">
    <w:name w:val="col021"/>
    <w:basedOn w:val="Normal"/>
    <w:rsid w:val="0098588B"/>
    <w:pPr>
      <w:spacing w:after="240" w:line="240" w:lineRule="auto"/>
    </w:pPr>
    <w:rPr>
      <w:rFonts w:ascii="Times New Roman" w:eastAsia="Times New Roman" w:hAnsi="Times New Roman" w:cs="Times New Roman"/>
      <w:sz w:val="24"/>
      <w:szCs w:val="24"/>
    </w:rPr>
  </w:style>
  <w:style w:type="paragraph" w:customStyle="1" w:styleId="name1">
    <w:name w:val="name1"/>
    <w:basedOn w:val="Normal"/>
    <w:rsid w:val="0098588B"/>
    <w:pPr>
      <w:spacing w:after="120" w:line="240" w:lineRule="auto"/>
    </w:pPr>
    <w:rPr>
      <w:rFonts w:ascii="Times New Roman" w:eastAsia="Times New Roman" w:hAnsi="Times New Roman" w:cs="Times New Roman"/>
      <w:color w:val="00549F"/>
      <w:sz w:val="31"/>
      <w:szCs w:val="31"/>
    </w:rPr>
  </w:style>
  <w:style w:type="paragraph" w:customStyle="1" w:styleId="session-title1">
    <w:name w:val="session-title1"/>
    <w:basedOn w:val="Normal"/>
    <w:rsid w:val="0098588B"/>
    <w:pPr>
      <w:spacing w:before="100" w:beforeAutospacing="1" w:after="180" w:line="240" w:lineRule="auto"/>
    </w:pPr>
    <w:rPr>
      <w:rFonts w:ascii="Times New Roman" w:eastAsia="Times New Roman" w:hAnsi="Times New Roman" w:cs="Times New Roman"/>
      <w:b/>
      <w:bCs/>
      <w:sz w:val="24"/>
      <w:szCs w:val="24"/>
    </w:rPr>
  </w:style>
  <w:style w:type="paragraph" w:customStyle="1" w:styleId="session-link1">
    <w:name w:val="session-link1"/>
    <w:basedOn w:val="Normal"/>
    <w:rsid w:val="0098588B"/>
    <w:pPr>
      <w:spacing w:before="90" w:after="100" w:afterAutospacing="1" w:line="240" w:lineRule="auto"/>
    </w:pPr>
    <w:rPr>
      <w:rFonts w:ascii="Times New Roman" w:eastAsia="Times New Roman" w:hAnsi="Times New Roman" w:cs="Times New Roman"/>
      <w:sz w:val="24"/>
      <w:szCs w:val="24"/>
    </w:rPr>
  </w:style>
  <w:style w:type="paragraph" w:customStyle="1" w:styleId="flatpagebtn-regnow-link1">
    <w:name w:val="flatpage_btn-regnow-link1"/>
    <w:basedOn w:val="Normal"/>
    <w:rsid w:val="0098588B"/>
    <w:pPr>
      <w:spacing w:after="0" w:line="240" w:lineRule="auto"/>
    </w:pPr>
    <w:rPr>
      <w:rFonts w:ascii="Times New Roman" w:eastAsia="Times New Roman" w:hAnsi="Times New Roman" w:cs="Times New Roman"/>
      <w:sz w:val="24"/>
      <w:szCs w:val="24"/>
    </w:rPr>
  </w:style>
  <w:style w:type="paragraph" w:customStyle="1" w:styleId="event4">
    <w:name w:val="event4"/>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012">
    <w:name w:val="col012"/>
    <w:basedOn w:val="Normal"/>
    <w:rsid w:val="0098588B"/>
    <w:pPr>
      <w:spacing w:after="0" w:line="240" w:lineRule="auto"/>
      <w:ind w:left="450" w:right="540"/>
      <w:jc w:val="right"/>
    </w:pPr>
    <w:rPr>
      <w:rFonts w:ascii="Times New Roman" w:eastAsia="Times New Roman" w:hAnsi="Times New Roman" w:cs="Times New Roman"/>
      <w:b/>
      <w:bCs/>
      <w:color w:val="000000"/>
      <w:sz w:val="24"/>
      <w:szCs w:val="24"/>
    </w:rPr>
  </w:style>
  <w:style w:type="paragraph" w:customStyle="1" w:styleId="col022">
    <w:name w:val="col022"/>
    <w:basedOn w:val="Normal"/>
    <w:rsid w:val="0098588B"/>
    <w:pPr>
      <w:spacing w:before="18" w:after="0" w:line="240" w:lineRule="auto"/>
    </w:pPr>
    <w:rPr>
      <w:rFonts w:ascii="Times New Roman" w:eastAsia="Times New Roman" w:hAnsi="Times New Roman" w:cs="Times New Roman"/>
      <w:color w:val="000000"/>
      <w:sz w:val="20"/>
      <w:szCs w:val="20"/>
    </w:rPr>
  </w:style>
  <w:style w:type="paragraph" w:customStyle="1" w:styleId="col023">
    <w:name w:val="col023"/>
    <w:basedOn w:val="Normal"/>
    <w:rsid w:val="0098588B"/>
    <w:pPr>
      <w:spacing w:before="18" w:after="0" w:line="240" w:lineRule="auto"/>
    </w:pPr>
    <w:rPr>
      <w:rFonts w:ascii="Times New Roman" w:eastAsia="Times New Roman" w:hAnsi="Times New Roman" w:cs="Times New Roman"/>
      <w:color w:val="000000"/>
      <w:sz w:val="20"/>
      <w:szCs w:val="20"/>
    </w:rPr>
  </w:style>
  <w:style w:type="paragraph" w:customStyle="1" w:styleId="video2">
    <w:name w:val="video2"/>
    <w:basedOn w:val="Normal"/>
    <w:rsid w:val="0098588B"/>
    <w:pPr>
      <w:pBdr>
        <w:bottom w:val="single" w:sz="6" w:space="0" w:color="D6D6D6"/>
      </w:pBdr>
      <w:spacing w:before="360" w:after="0" w:line="240" w:lineRule="auto"/>
    </w:pPr>
    <w:rPr>
      <w:rFonts w:ascii="Times New Roman" w:eastAsia="Times New Roman" w:hAnsi="Times New Roman" w:cs="Times New Roman"/>
      <w:sz w:val="24"/>
      <w:szCs w:val="24"/>
    </w:rPr>
  </w:style>
  <w:style w:type="paragraph" w:customStyle="1" w:styleId="summary2">
    <w:name w:val="summary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event1">
    <w:name w:val="summary_event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itle1">
    <w:name w:val="summary_title1"/>
    <w:basedOn w:val="Normal"/>
    <w:rsid w:val="0098588B"/>
    <w:pPr>
      <w:spacing w:after="240" w:line="240" w:lineRule="auto"/>
    </w:pPr>
    <w:rPr>
      <w:rFonts w:ascii="Times New Roman" w:eastAsia="Times New Roman" w:hAnsi="Times New Roman" w:cs="Times New Roman"/>
      <w:b/>
      <w:bCs/>
      <w:color w:val="00549F"/>
      <w:sz w:val="24"/>
      <w:szCs w:val="24"/>
    </w:rPr>
  </w:style>
  <w:style w:type="paragraph" w:customStyle="1" w:styleId="sessiontitle1">
    <w:name w:val="session_title1"/>
    <w:basedOn w:val="Normal"/>
    <w:rsid w:val="0098588B"/>
    <w:pPr>
      <w:spacing w:after="240" w:line="240" w:lineRule="auto"/>
    </w:pPr>
    <w:rPr>
      <w:rFonts w:ascii="Times New Roman" w:eastAsia="Times New Roman" w:hAnsi="Times New Roman" w:cs="Times New Roman"/>
      <w:b/>
      <w:bCs/>
      <w:color w:val="5A5A5A"/>
      <w:sz w:val="24"/>
      <w:szCs w:val="24"/>
    </w:rPr>
  </w:style>
  <w:style w:type="paragraph" w:customStyle="1" w:styleId="summarytitle2">
    <w:name w:val="summary_title2"/>
    <w:basedOn w:val="Normal"/>
    <w:rsid w:val="0098588B"/>
    <w:pPr>
      <w:spacing w:after="240" w:line="240" w:lineRule="auto"/>
    </w:pPr>
    <w:rPr>
      <w:rFonts w:ascii="Times New Roman" w:eastAsia="Times New Roman" w:hAnsi="Times New Roman" w:cs="Times New Roman"/>
      <w:b/>
      <w:bCs/>
      <w:color w:val="00549F"/>
      <w:sz w:val="24"/>
      <w:szCs w:val="24"/>
    </w:rPr>
  </w:style>
  <w:style w:type="paragraph" w:customStyle="1" w:styleId="sessiontitle2">
    <w:name w:val="session_title2"/>
    <w:basedOn w:val="Normal"/>
    <w:rsid w:val="0098588B"/>
    <w:pPr>
      <w:spacing w:before="100" w:beforeAutospacing="1" w:after="100" w:afterAutospacing="1" w:line="240" w:lineRule="auto"/>
    </w:pPr>
    <w:rPr>
      <w:rFonts w:ascii="Times New Roman" w:eastAsia="Times New Roman" w:hAnsi="Times New Roman" w:cs="Times New Roman"/>
      <w:b/>
      <w:bCs/>
      <w:color w:val="5A5A5A"/>
      <w:sz w:val="24"/>
      <w:szCs w:val="24"/>
    </w:rPr>
  </w:style>
  <w:style w:type="paragraph" w:customStyle="1" w:styleId="summarytitle3">
    <w:name w:val="summary_title3"/>
    <w:basedOn w:val="Normal"/>
    <w:rsid w:val="0098588B"/>
    <w:pPr>
      <w:spacing w:before="100" w:beforeAutospacing="1" w:after="100" w:afterAutospacing="1" w:line="240" w:lineRule="auto"/>
    </w:pPr>
    <w:rPr>
      <w:rFonts w:ascii="Times New Roman" w:eastAsia="Times New Roman" w:hAnsi="Times New Roman" w:cs="Times New Roman"/>
      <w:b/>
      <w:bCs/>
      <w:color w:val="00549F"/>
      <w:sz w:val="24"/>
      <w:szCs w:val="24"/>
    </w:rPr>
  </w:style>
  <w:style w:type="paragraph" w:customStyle="1" w:styleId="rule-grey3">
    <w:name w:val="rule-grey3"/>
    <w:basedOn w:val="Normal"/>
    <w:rsid w:val="0098588B"/>
    <w:pPr>
      <w:shd w:val="clear" w:color="auto" w:fill="D6D6D6"/>
      <w:spacing w:after="0" w:line="240" w:lineRule="auto"/>
    </w:pPr>
    <w:rPr>
      <w:rFonts w:ascii="Times New Roman" w:eastAsia="Times New Roman" w:hAnsi="Times New Roman" w:cs="Times New Roman"/>
      <w:sz w:val="24"/>
      <w:szCs w:val="24"/>
    </w:rPr>
  </w:style>
  <w:style w:type="paragraph" w:customStyle="1" w:styleId="cardiology2">
    <w:name w:val="cardiology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phrology2">
    <w:name w:val="nephrology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cology2">
    <w:name w:val="oncology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2">
    <w:name w:val="generic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grey4">
    <w:name w:val="rule-grey4"/>
    <w:basedOn w:val="Normal"/>
    <w:rsid w:val="0098588B"/>
    <w:pPr>
      <w:shd w:val="clear" w:color="auto" w:fill="D6D6D6"/>
      <w:spacing w:after="0" w:line="240" w:lineRule="auto"/>
    </w:pPr>
    <w:rPr>
      <w:rFonts w:ascii="Times New Roman" w:eastAsia="Times New Roman" w:hAnsi="Times New Roman" w:cs="Times New Roman"/>
      <w:sz w:val="24"/>
      <w:szCs w:val="24"/>
    </w:rPr>
  </w:style>
  <w:style w:type="paragraph" w:customStyle="1" w:styleId="cardiology3">
    <w:name w:val="cardiology3"/>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phrology3">
    <w:name w:val="nephrology3"/>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cology3">
    <w:name w:val="oncology3"/>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neric3">
    <w:name w:val="generic3"/>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98588B"/>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pagination1">
    <w:name w:val="pagination1"/>
    <w:basedOn w:val="Normal"/>
    <w:rsid w:val="0098588B"/>
    <w:pPr>
      <w:spacing w:before="36" w:after="36" w:line="240" w:lineRule="auto"/>
    </w:pPr>
    <w:rPr>
      <w:rFonts w:ascii="Times New Roman" w:eastAsia="Times New Roman" w:hAnsi="Times New Roman" w:cs="Times New Roman"/>
      <w:sz w:val="24"/>
      <w:szCs w:val="24"/>
    </w:rPr>
  </w:style>
  <w:style w:type="character" w:customStyle="1" w:styleId="labels2">
    <w:name w:val="labels2"/>
    <w:basedOn w:val="DefaultParagraphFont"/>
    <w:rsid w:val="0098588B"/>
  </w:style>
  <w:style w:type="paragraph" w:customStyle="1" w:styleId="srch-link-sep2">
    <w:name w:val="srch-link-sep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98588B"/>
    <w:pPr>
      <w:spacing w:before="100" w:beforeAutospacing="1" w:after="100" w:afterAutospacing="1" w:line="240" w:lineRule="auto"/>
    </w:pPr>
    <w:rPr>
      <w:rFonts w:ascii="Lucida Sans" w:eastAsia="Times New Roman" w:hAnsi="Lucida Sans" w:cs="Times New Roman"/>
      <w:sz w:val="24"/>
      <w:szCs w:val="24"/>
    </w:rPr>
  </w:style>
  <w:style w:type="paragraph" w:customStyle="1" w:styleId="ui-state-default1">
    <w:name w:val="ui-state-default1"/>
    <w:basedOn w:val="Normal"/>
    <w:rsid w:val="0098588B"/>
    <w:pPr>
      <w:pBdr>
        <w:top w:val="single" w:sz="6" w:space="0" w:color="C5DBEC"/>
        <w:left w:val="single" w:sz="6" w:space="0" w:color="C5DBEC"/>
        <w:bottom w:val="single" w:sz="6" w:space="0" w:color="C5DBEC"/>
        <w:right w:val="single" w:sz="6" w:space="0" w:color="C5DBEC"/>
      </w:pBdr>
      <w:shd w:val="clear" w:color="auto" w:fill="F6F8F9"/>
      <w:spacing w:before="100" w:beforeAutospacing="1" w:after="100" w:afterAutospacing="1" w:line="240" w:lineRule="auto"/>
    </w:pPr>
    <w:rPr>
      <w:rFonts w:ascii="Times New Roman" w:eastAsia="Times New Roman" w:hAnsi="Times New Roman" w:cs="Times New Roman"/>
      <w:b/>
      <w:bCs/>
      <w:color w:val="2E6E9E"/>
      <w:sz w:val="24"/>
      <w:szCs w:val="24"/>
    </w:rPr>
  </w:style>
  <w:style w:type="paragraph" w:customStyle="1" w:styleId="ui-state-default2">
    <w:name w:val="ui-state-default2"/>
    <w:basedOn w:val="Normal"/>
    <w:rsid w:val="0098588B"/>
    <w:pPr>
      <w:pBdr>
        <w:top w:val="single" w:sz="6" w:space="0" w:color="C5DBEC"/>
        <w:left w:val="single" w:sz="6" w:space="0" w:color="C5DBEC"/>
        <w:bottom w:val="single" w:sz="6" w:space="0" w:color="C5DBEC"/>
        <w:right w:val="single" w:sz="6" w:space="0" w:color="C5DBEC"/>
      </w:pBdr>
      <w:shd w:val="clear" w:color="auto" w:fill="F6F8F9"/>
      <w:spacing w:before="100" w:beforeAutospacing="1" w:after="100" w:afterAutospacing="1" w:line="240" w:lineRule="auto"/>
    </w:pPr>
    <w:rPr>
      <w:rFonts w:ascii="Times New Roman" w:eastAsia="Times New Roman" w:hAnsi="Times New Roman" w:cs="Times New Roman"/>
      <w:b/>
      <w:bCs/>
      <w:color w:val="2E6E9E"/>
      <w:sz w:val="24"/>
      <w:szCs w:val="24"/>
    </w:rPr>
  </w:style>
  <w:style w:type="paragraph" w:customStyle="1" w:styleId="ui-state-hover1">
    <w:name w:val="ui-state-hover1"/>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hover2">
    <w:name w:val="ui-state-hover2"/>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focus1">
    <w:name w:val="ui-state-focus1"/>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focus2">
    <w:name w:val="ui-state-focus2"/>
    <w:basedOn w:val="Normal"/>
    <w:rsid w:val="0098588B"/>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line="240" w:lineRule="auto"/>
    </w:pPr>
    <w:rPr>
      <w:rFonts w:ascii="Times New Roman" w:eastAsia="Times New Roman" w:hAnsi="Times New Roman" w:cs="Times New Roman"/>
      <w:b/>
      <w:bCs/>
      <w:color w:val="1D5987"/>
      <w:sz w:val="24"/>
      <w:szCs w:val="24"/>
    </w:rPr>
  </w:style>
  <w:style w:type="paragraph" w:customStyle="1" w:styleId="ui-state-active1">
    <w:name w:val="ui-state-active1"/>
    <w:basedOn w:val="Normal"/>
    <w:rsid w:val="0098588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rPr>
  </w:style>
  <w:style w:type="paragraph" w:customStyle="1" w:styleId="ui-state-active2">
    <w:name w:val="ui-state-active2"/>
    <w:basedOn w:val="Normal"/>
    <w:rsid w:val="0098588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rPr>
  </w:style>
  <w:style w:type="paragraph" w:customStyle="1" w:styleId="ui-state-highlight1">
    <w:name w:val="ui-state-highlight1"/>
    <w:basedOn w:val="Normal"/>
    <w:rsid w:val="0098588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98588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9858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9858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98588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98588B"/>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98588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98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2">
    <w:name w:val="ui-icon2"/>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3">
    <w:name w:val="ui-icon3"/>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4">
    <w:name w:val="ui-icon4"/>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5">
    <w:name w:val="ui-icon5"/>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6">
    <w:name w:val="ui-icon6"/>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7">
    <w:name w:val="ui-icon7"/>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8">
    <w:name w:val="ui-icon8"/>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paragraph" w:customStyle="1" w:styleId="ui-icon9">
    <w:name w:val="ui-icon9"/>
    <w:basedOn w:val="Normal"/>
    <w:rsid w:val="0098588B"/>
    <w:pPr>
      <w:spacing w:before="100" w:beforeAutospacing="1" w:after="100" w:afterAutospacing="1" w:line="240" w:lineRule="auto"/>
      <w:ind w:hanging="30510"/>
    </w:pPr>
    <w:rPr>
      <w:rFonts w:ascii="Times New Roman" w:eastAsia="Times New Roman" w:hAnsi="Times New Roman" w:cs="Times New Roman"/>
      <w:sz w:val="24"/>
      <w:szCs w:val="24"/>
    </w:rPr>
  </w:style>
  <w:style w:type="character" w:customStyle="1" w:styleId="ja50-ce-author">
    <w:name w:val="ja50-ce-author"/>
    <w:basedOn w:val="DefaultParagraphFont"/>
    <w:rsid w:val="0098588B"/>
  </w:style>
  <w:style w:type="character" w:customStyle="1" w:styleId="fig-link-span1">
    <w:name w:val="fig-link-span1"/>
    <w:basedOn w:val="DefaultParagraphFont"/>
    <w:rsid w:val="0098588B"/>
  </w:style>
  <w:style w:type="character" w:customStyle="1" w:styleId="ja50-sb-contribution">
    <w:name w:val="ja50-sb-contribution"/>
    <w:basedOn w:val="DefaultParagraphFont"/>
    <w:rsid w:val="0098588B"/>
  </w:style>
  <w:style w:type="character" w:customStyle="1" w:styleId="ja50-sb-authors">
    <w:name w:val="ja50-sb-authors"/>
    <w:basedOn w:val="DefaultParagraphFont"/>
    <w:rsid w:val="0098588B"/>
  </w:style>
  <w:style w:type="character" w:customStyle="1" w:styleId="ja50-sb-author">
    <w:name w:val="ja50-sb-author"/>
    <w:basedOn w:val="DefaultParagraphFont"/>
    <w:rsid w:val="0098588B"/>
  </w:style>
  <w:style w:type="character" w:customStyle="1" w:styleId="ja50-ce-surname">
    <w:name w:val="ja50-ce-surname"/>
    <w:basedOn w:val="DefaultParagraphFont"/>
    <w:rsid w:val="0098588B"/>
  </w:style>
  <w:style w:type="character" w:customStyle="1" w:styleId="ja50-ce-given-name">
    <w:name w:val="ja50-ce-given-name"/>
    <w:basedOn w:val="DefaultParagraphFont"/>
    <w:rsid w:val="0098588B"/>
  </w:style>
  <w:style w:type="character" w:customStyle="1" w:styleId="ja50-sb-maintitle">
    <w:name w:val="ja50-sb-maintitle"/>
    <w:basedOn w:val="DefaultParagraphFont"/>
    <w:rsid w:val="0098588B"/>
  </w:style>
  <w:style w:type="character" w:customStyle="1" w:styleId="ja50-sb-host">
    <w:name w:val="ja50-sb-host"/>
    <w:basedOn w:val="DefaultParagraphFont"/>
    <w:rsid w:val="0098588B"/>
  </w:style>
  <w:style w:type="character" w:customStyle="1" w:styleId="ja50-sb-issue">
    <w:name w:val="ja50-sb-issue"/>
    <w:basedOn w:val="DefaultParagraphFont"/>
    <w:rsid w:val="0098588B"/>
  </w:style>
  <w:style w:type="character" w:customStyle="1" w:styleId="ja50-sb-date">
    <w:name w:val="ja50-sb-date"/>
    <w:basedOn w:val="DefaultParagraphFont"/>
    <w:rsid w:val="0098588B"/>
  </w:style>
  <w:style w:type="character" w:customStyle="1" w:styleId="ja50-sb-issue-nr">
    <w:name w:val="ja50-sb-issue-nr"/>
    <w:basedOn w:val="DefaultParagraphFont"/>
    <w:rsid w:val="0098588B"/>
  </w:style>
  <w:style w:type="character" w:customStyle="1" w:styleId="ja50-sb-pages">
    <w:name w:val="ja50-sb-pages"/>
    <w:basedOn w:val="DefaultParagraphFont"/>
    <w:rsid w:val="0098588B"/>
  </w:style>
  <w:style w:type="character" w:customStyle="1" w:styleId="ref-link-sep">
    <w:name w:val="ref-link-sep"/>
    <w:basedOn w:val="DefaultParagraphFont"/>
    <w:rsid w:val="0098588B"/>
  </w:style>
  <w:style w:type="character" w:customStyle="1" w:styleId="ja50-sb-collaboration">
    <w:name w:val="ja50-sb-collaboration"/>
    <w:basedOn w:val="DefaultParagraphFont"/>
    <w:rsid w:val="0098588B"/>
  </w:style>
  <w:style w:type="character" w:customStyle="1" w:styleId="ja50-sb-comment">
    <w:name w:val="ja50-sb-comment"/>
    <w:basedOn w:val="DefaultParagraphFont"/>
    <w:rsid w:val="0098588B"/>
  </w:style>
  <w:style w:type="character" w:customStyle="1" w:styleId="ja50-sb-publisher">
    <w:name w:val="ja50-sb-publisher"/>
    <w:basedOn w:val="DefaultParagraphFont"/>
    <w:rsid w:val="0098588B"/>
  </w:style>
  <w:style w:type="character" w:customStyle="1" w:styleId="ja50-ce-affiliation">
    <w:name w:val="ja50-ce-affiliation"/>
    <w:basedOn w:val="DefaultParagraphFont"/>
    <w:rsid w:val="0098588B"/>
  </w:style>
  <w:style w:type="character" w:customStyle="1" w:styleId="ja50-ce-correspondence">
    <w:name w:val="ja50-ce-correspondence"/>
    <w:basedOn w:val="DefaultParagraphFont"/>
    <w:rsid w:val="0098588B"/>
  </w:style>
  <w:style w:type="paragraph" w:styleId="z-TopofForm">
    <w:name w:val="HTML Top of Form"/>
    <w:basedOn w:val="Normal"/>
    <w:next w:val="Normal"/>
    <w:link w:val="z-TopofFormChar"/>
    <w:hidden/>
    <w:uiPriority w:val="99"/>
    <w:semiHidden/>
    <w:unhideWhenUsed/>
    <w:rsid w:val="009858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58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58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588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8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4360">
      <w:bodyDiv w:val="1"/>
      <w:marLeft w:val="0"/>
      <w:marRight w:val="0"/>
      <w:marTop w:val="0"/>
      <w:marBottom w:val="0"/>
      <w:divBdr>
        <w:top w:val="none" w:sz="0" w:space="0" w:color="auto"/>
        <w:left w:val="none" w:sz="0" w:space="0" w:color="auto"/>
        <w:bottom w:val="none" w:sz="0" w:space="0" w:color="auto"/>
        <w:right w:val="none" w:sz="0" w:space="0" w:color="auto"/>
      </w:divBdr>
      <w:divsChild>
        <w:div w:id="1725594674">
          <w:marLeft w:val="0"/>
          <w:marRight w:val="0"/>
          <w:marTop w:val="0"/>
          <w:marBottom w:val="0"/>
          <w:divBdr>
            <w:top w:val="none" w:sz="0" w:space="0" w:color="auto"/>
            <w:left w:val="none" w:sz="0" w:space="0" w:color="auto"/>
            <w:bottom w:val="none" w:sz="0" w:space="0" w:color="auto"/>
            <w:right w:val="none" w:sz="0" w:space="0" w:color="auto"/>
          </w:divBdr>
          <w:divsChild>
            <w:div w:id="1768572615">
              <w:marLeft w:val="0"/>
              <w:marRight w:val="0"/>
              <w:marTop w:val="126"/>
              <w:marBottom w:val="0"/>
              <w:divBdr>
                <w:top w:val="none" w:sz="0" w:space="0" w:color="auto"/>
                <w:left w:val="none" w:sz="0" w:space="0" w:color="auto"/>
                <w:bottom w:val="none" w:sz="0" w:space="0" w:color="auto"/>
                <w:right w:val="none" w:sz="0" w:space="0" w:color="auto"/>
              </w:divBdr>
              <w:divsChild>
                <w:div w:id="136265808">
                  <w:marLeft w:val="180"/>
                  <w:marRight w:val="0"/>
                  <w:marTop w:val="0"/>
                  <w:marBottom w:val="0"/>
                  <w:divBdr>
                    <w:top w:val="none" w:sz="0" w:space="0" w:color="auto"/>
                    <w:left w:val="none" w:sz="0" w:space="0" w:color="auto"/>
                    <w:bottom w:val="none" w:sz="0" w:space="0" w:color="auto"/>
                    <w:right w:val="none" w:sz="0" w:space="0" w:color="auto"/>
                  </w:divBdr>
                  <w:divsChild>
                    <w:div w:id="868568933">
                      <w:marLeft w:val="0"/>
                      <w:marRight w:val="0"/>
                      <w:marTop w:val="0"/>
                      <w:marBottom w:val="0"/>
                      <w:divBdr>
                        <w:top w:val="none" w:sz="0" w:space="0" w:color="auto"/>
                        <w:left w:val="none" w:sz="0" w:space="0" w:color="auto"/>
                        <w:bottom w:val="none" w:sz="0" w:space="0" w:color="auto"/>
                        <w:right w:val="none" w:sz="0" w:space="0" w:color="auto"/>
                      </w:divBdr>
                      <w:divsChild>
                        <w:div w:id="1060976026">
                          <w:marLeft w:val="0"/>
                          <w:marRight w:val="0"/>
                          <w:marTop w:val="0"/>
                          <w:marBottom w:val="180"/>
                          <w:divBdr>
                            <w:top w:val="none" w:sz="0" w:space="0" w:color="auto"/>
                            <w:left w:val="none" w:sz="0" w:space="0" w:color="auto"/>
                            <w:bottom w:val="none" w:sz="0" w:space="0" w:color="auto"/>
                            <w:right w:val="none" w:sz="0" w:space="0" w:color="auto"/>
                          </w:divBdr>
                          <w:divsChild>
                            <w:div w:id="410853547">
                              <w:marLeft w:val="0"/>
                              <w:marRight w:val="0"/>
                              <w:marTop w:val="0"/>
                              <w:marBottom w:val="0"/>
                              <w:divBdr>
                                <w:top w:val="none" w:sz="0" w:space="0" w:color="auto"/>
                                <w:left w:val="none" w:sz="0" w:space="0" w:color="auto"/>
                                <w:bottom w:val="none" w:sz="0" w:space="0" w:color="auto"/>
                                <w:right w:val="none" w:sz="0" w:space="0" w:color="auto"/>
                              </w:divBdr>
                              <w:divsChild>
                                <w:div w:id="960573889">
                                  <w:marLeft w:val="0"/>
                                  <w:marRight w:val="0"/>
                                  <w:marTop w:val="0"/>
                                  <w:marBottom w:val="0"/>
                                  <w:divBdr>
                                    <w:top w:val="none" w:sz="0" w:space="0" w:color="auto"/>
                                    <w:left w:val="none" w:sz="0" w:space="0" w:color="auto"/>
                                    <w:bottom w:val="none" w:sz="0" w:space="0" w:color="auto"/>
                                    <w:right w:val="none" w:sz="0" w:space="0" w:color="auto"/>
                                  </w:divBdr>
                                  <w:divsChild>
                                    <w:div w:id="1520584850">
                                      <w:marLeft w:val="0"/>
                                      <w:marRight w:val="0"/>
                                      <w:marTop w:val="0"/>
                                      <w:marBottom w:val="0"/>
                                      <w:divBdr>
                                        <w:top w:val="none" w:sz="0" w:space="0" w:color="auto"/>
                                        <w:left w:val="none" w:sz="0" w:space="0" w:color="auto"/>
                                        <w:bottom w:val="none" w:sz="0" w:space="0" w:color="auto"/>
                                        <w:right w:val="none" w:sz="0" w:space="0" w:color="auto"/>
                                      </w:divBdr>
                                      <w:divsChild>
                                        <w:div w:id="177446944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03766687">
                                  <w:marLeft w:val="0"/>
                                  <w:marRight w:val="0"/>
                                  <w:marTop w:val="0"/>
                                  <w:marBottom w:val="0"/>
                                  <w:divBdr>
                                    <w:top w:val="none" w:sz="0" w:space="0" w:color="auto"/>
                                    <w:left w:val="none" w:sz="0" w:space="0" w:color="auto"/>
                                    <w:bottom w:val="none" w:sz="0" w:space="0" w:color="auto"/>
                                    <w:right w:val="none" w:sz="0" w:space="0" w:color="auto"/>
                                  </w:divBdr>
                                  <w:divsChild>
                                    <w:div w:id="836305865">
                                      <w:marLeft w:val="0"/>
                                      <w:marRight w:val="0"/>
                                      <w:marTop w:val="0"/>
                                      <w:marBottom w:val="240"/>
                                      <w:divBdr>
                                        <w:top w:val="none" w:sz="0" w:space="0" w:color="auto"/>
                                        <w:left w:val="none" w:sz="0" w:space="0" w:color="auto"/>
                                        <w:bottom w:val="none" w:sz="0" w:space="0" w:color="auto"/>
                                        <w:right w:val="none" w:sz="0" w:space="0" w:color="auto"/>
                                      </w:divBdr>
                                      <w:divsChild>
                                        <w:div w:id="1120219060">
                                          <w:marLeft w:val="0"/>
                                          <w:marRight w:val="0"/>
                                          <w:marTop w:val="0"/>
                                          <w:marBottom w:val="0"/>
                                          <w:divBdr>
                                            <w:top w:val="none" w:sz="0" w:space="0" w:color="auto"/>
                                            <w:left w:val="none" w:sz="0" w:space="0" w:color="auto"/>
                                            <w:bottom w:val="none" w:sz="0" w:space="0" w:color="auto"/>
                                            <w:right w:val="none" w:sz="0" w:space="0" w:color="auto"/>
                                          </w:divBdr>
                                        </w:div>
                                      </w:divsChild>
                                    </w:div>
                                    <w:div w:id="426269163">
                                      <w:marLeft w:val="0"/>
                                      <w:marRight w:val="0"/>
                                      <w:marTop w:val="0"/>
                                      <w:marBottom w:val="240"/>
                                      <w:divBdr>
                                        <w:top w:val="none" w:sz="0" w:space="0" w:color="auto"/>
                                        <w:left w:val="none" w:sz="0" w:space="0" w:color="auto"/>
                                        <w:bottom w:val="none" w:sz="0" w:space="0" w:color="auto"/>
                                        <w:right w:val="none" w:sz="0" w:space="0" w:color="auto"/>
                                      </w:divBdr>
                                      <w:divsChild>
                                        <w:div w:id="736515102">
                                          <w:marLeft w:val="0"/>
                                          <w:marRight w:val="0"/>
                                          <w:marTop w:val="0"/>
                                          <w:marBottom w:val="0"/>
                                          <w:divBdr>
                                            <w:top w:val="none" w:sz="0" w:space="0" w:color="auto"/>
                                            <w:left w:val="none" w:sz="0" w:space="0" w:color="auto"/>
                                            <w:bottom w:val="none" w:sz="0" w:space="0" w:color="auto"/>
                                            <w:right w:val="none" w:sz="0" w:space="0" w:color="auto"/>
                                          </w:divBdr>
                                        </w:div>
                                      </w:divsChild>
                                    </w:div>
                                    <w:div w:id="405223899">
                                      <w:marLeft w:val="0"/>
                                      <w:marRight w:val="0"/>
                                      <w:marTop w:val="0"/>
                                      <w:marBottom w:val="240"/>
                                      <w:divBdr>
                                        <w:top w:val="none" w:sz="0" w:space="0" w:color="auto"/>
                                        <w:left w:val="none" w:sz="0" w:space="0" w:color="auto"/>
                                        <w:bottom w:val="none" w:sz="0" w:space="0" w:color="auto"/>
                                        <w:right w:val="none" w:sz="0" w:space="0" w:color="auto"/>
                                      </w:divBdr>
                                      <w:divsChild>
                                        <w:div w:id="688220668">
                                          <w:marLeft w:val="0"/>
                                          <w:marRight w:val="0"/>
                                          <w:marTop w:val="0"/>
                                          <w:marBottom w:val="0"/>
                                          <w:divBdr>
                                            <w:top w:val="none" w:sz="0" w:space="0" w:color="auto"/>
                                            <w:left w:val="none" w:sz="0" w:space="0" w:color="auto"/>
                                            <w:bottom w:val="none" w:sz="0" w:space="0" w:color="auto"/>
                                            <w:right w:val="none" w:sz="0" w:space="0" w:color="auto"/>
                                          </w:divBdr>
                                        </w:div>
                                      </w:divsChild>
                                    </w:div>
                                    <w:div w:id="2057773268">
                                      <w:marLeft w:val="0"/>
                                      <w:marRight w:val="0"/>
                                      <w:marTop w:val="0"/>
                                      <w:marBottom w:val="240"/>
                                      <w:divBdr>
                                        <w:top w:val="none" w:sz="0" w:space="0" w:color="auto"/>
                                        <w:left w:val="none" w:sz="0" w:space="0" w:color="auto"/>
                                        <w:bottom w:val="none" w:sz="0" w:space="0" w:color="auto"/>
                                        <w:right w:val="none" w:sz="0" w:space="0" w:color="auto"/>
                                      </w:divBdr>
                                      <w:divsChild>
                                        <w:div w:id="7356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070">
                                  <w:marLeft w:val="0"/>
                                  <w:marRight w:val="0"/>
                                  <w:marTop w:val="0"/>
                                  <w:marBottom w:val="0"/>
                                  <w:divBdr>
                                    <w:top w:val="none" w:sz="0" w:space="0" w:color="auto"/>
                                    <w:left w:val="none" w:sz="0" w:space="0" w:color="auto"/>
                                    <w:bottom w:val="none" w:sz="0" w:space="0" w:color="auto"/>
                                    <w:right w:val="none" w:sz="0" w:space="0" w:color="auto"/>
                                  </w:divBdr>
                                  <w:divsChild>
                                    <w:div w:id="630671594">
                                      <w:marLeft w:val="0"/>
                                      <w:marRight w:val="0"/>
                                      <w:marTop w:val="0"/>
                                      <w:marBottom w:val="0"/>
                                      <w:divBdr>
                                        <w:top w:val="none" w:sz="0" w:space="0" w:color="auto"/>
                                        <w:left w:val="none" w:sz="0" w:space="0" w:color="auto"/>
                                        <w:bottom w:val="none" w:sz="0" w:space="0" w:color="auto"/>
                                        <w:right w:val="none" w:sz="0" w:space="0" w:color="auto"/>
                                      </w:divBdr>
                                      <w:divsChild>
                                        <w:div w:id="1466117219">
                                          <w:marLeft w:val="0"/>
                                          <w:marRight w:val="0"/>
                                          <w:marTop w:val="0"/>
                                          <w:marBottom w:val="240"/>
                                          <w:divBdr>
                                            <w:top w:val="none" w:sz="0" w:space="0" w:color="auto"/>
                                            <w:left w:val="none" w:sz="0" w:space="0" w:color="auto"/>
                                            <w:bottom w:val="none" w:sz="0" w:space="0" w:color="auto"/>
                                            <w:right w:val="none" w:sz="0" w:space="0" w:color="auto"/>
                                          </w:divBdr>
                                          <w:divsChild>
                                            <w:div w:id="493837272">
                                              <w:marLeft w:val="0"/>
                                              <w:marRight w:val="0"/>
                                              <w:marTop w:val="0"/>
                                              <w:marBottom w:val="480"/>
                                              <w:divBdr>
                                                <w:top w:val="none" w:sz="0" w:space="0" w:color="auto"/>
                                                <w:left w:val="none" w:sz="0" w:space="0" w:color="auto"/>
                                                <w:bottom w:val="none" w:sz="0" w:space="0" w:color="auto"/>
                                                <w:right w:val="none" w:sz="0" w:space="0" w:color="auto"/>
                                              </w:divBdr>
                                            </w:div>
                                            <w:div w:id="67580766">
                                              <w:marLeft w:val="0"/>
                                              <w:marRight w:val="0"/>
                                              <w:marTop w:val="0"/>
                                              <w:marBottom w:val="480"/>
                                              <w:divBdr>
                                                <w:top w:val="none" w:sz="0" w:space="0" w:color="auto"/>
                                                <w:left w:val="none" w:sz="0" w:space="0" w:color="auto"/>
                                                <w:bottom w:val="none" w:sz="0" w:space="0" w:color="auto"/>
                                                <w:right w:val="none" w:sz="0" w:space="0" w:color="auto"/>
                                              </w:divBdr>
                                            </w:div>
                                            <w:div w:id="581107961">
                                              <w:marLeft w:val="0"/>
                                              <w:marRight w:val="0"/>
                                              <w:marTop w:val="0"/>
                                              <w:marBottom w:val="480"/>
                                              <w:divBdr>
                                                <w:top w:val="none" w:sz="0" w:space="0" w:color="auto"/>
                                                <w:left w:val="none" w:sz="0" w:space="0" w:color="auto"/>
                                                <w:bottom w:val="none" w:sz="0" w:space="0" w:color="auto"/>
                                                <w:right w:val="none" w:sz="0" w:space="0" w:color="auto"/>
                                              </w:divBdr>
                                            </w:div>
                                          </w:divsChild>
                                        </w:div>
                                        <w:div w:id="1505559020">
                                          <w:marLeft w:val="0"/>
                                          <w:marRight w:val="0"/>
                                          <w:marTop w:val="0"/>
                                          <w:marBottom w:val="240"/>
                                          <w:divBdr>
                                            <w:top w:val="none" w:sz="0" w:space="0" w:color="auto"/>
                                            <w:left w:val="none" w:sz="0" w:space="0" w:color="auto"/>
                                            <w:bottom w:val="none" w:sz="0" w:space="0" w:color="auto"/>
                                            <w:right w:val="none" w:sz="0" w:space="0" w:color="auto"/>
                                          </w:divBdr>
                                          <w:divsChild>
                                            <w:div w:id="443885781">
                                              <w:marLeft w:val="0"/>
                                              <w:marRight w:val="0"/>
                                              <w:marTop w:val="0"/>
                                              <w:marBottom w:val="240"/>
                                              <w:divBdr>
                                                <w:top w:val="none" w:sz="0" w:space="0" w:color="auto"/>
                                                <w:left w:val="none" w:sz="0" w:space="0" w:color="auto"/>
                                                <w:bottom w:val="none" w:sz="0" w:space="0" w:color="auto"/>
                                                <w:right w:val="none" w:sz="0" w:space="0" w:color="auto"/>
                                              </w:divBdr>
                                              <w:divsChild>
                                                <w:div w:id="1995210155">
                                                  <w:marLeft w:val="0"/>
                                                  <w:marRight w:val="0"/>
                                                  <w:marTop w:val="0"/>
                                                  <w:marBottom w:val="480"/>
                                                  <w:divBdr>
                                                    <w:top w:val="none" w:sz="0" w:space="0" w:color="auto"/>
                                                    <w:left w:val="none" w:sz="0" w:space="0" w:color="auto"/>
                                                    <w:bottom w:val="none" w:sz="0" w:space="0" w:color="auto"/>
                                                    <w:right w:val="none" w:sz="0" w:space="0" w:color="auto"/>
                                                  </w:divBdr>
                                                </w:div>
                                                <w:div w:id="1163082607">
                                                  <w:marLeft w:val="0"/>
                                                  <w:marRight w:val="0"/>
                                                  <w:marTop w:val="0"/>
                                                  <w:marBottom w:val="480"/>
                                                  <w:divBdr>
                                                    <w:top w:val="none" w:sz="0" w:space="0" w:color="auto"/>
                                                    <w:left w:val="none" w:sz="0" w:space="0" w:color="auto"/>
                                                    <w:bottom w:val="none" w:sz="0" w:space="0" w:color="auto"/>
                                                    <w:right w:val="none" w:sz="0" w:space="0" w:color="auto"/>
                                                  </w:divBdr>
                                                </w:div>
                                                <w:div w:id="1024939074">
                                                  <w:marLeft w:val="0"/>
                                                  <w:marRight w:val="0"/>
                                                  <w:marTop w:val="0"/>
                                                  <w:marBottom w:val="480"/>
                                                  <w:divBdr>
                                                    <w:top w:val="none" w:sz="0" w:space="0" w:color="auto"/>
                                                    <w:left w:val="none" w:sz="0" w:space="0" w:color="auto"/>
                                                    <w:bottom w:val="none" w:sz="0" w:space="0" w:color="auto"/>
                                                    <w:right w:val="none" w:sz="0" w:space="0" w:color="auto"/>
                                                  </w:divBdr>
                                                </w:div>
                                              </w:divsChild>
                                            </w:div>
                                            <w:div w:id="762070121">
                                              <w:marLeft w:val="0"/>
                                              <w:marRight w:val="0"/>
                                              <w:marTop w:val="0"/>
                                              <w:marBottom w:val="240"/>
                                              <w:divBdr>
                                                <w:top w:val="none" w:sz="0" w:space="0" w:color="auto"/>
                                                <w:left w:val="none" w:sz="0" w:space="0" w:color="auto"/>
                                                <w:bottom w:val="none" w:sz="0" w:space="0" w:color="auto"/>
                                                <w:right w:val="none" w:sz="0" w:space="0" w:color="auto"/>
                                              </w:divBdr>
                                              <w:divsChild>
                                                <w:div w:id="145978895">
                                                  <w:marLeft w:val="0"/>
                                                  <w:marRight w:val="0"/>
                                                  <w:marTop w:val="0"/>
                                                  <w:marBottom w:val="480"/>
                                                  <w:divBdr>
                                                    <w:top w:val="none" w:sz="0" w:space="0" w:color="auto"/>
                                                    <w:left w:val="none" w:sz="0" w:space="0" w:color="auto"/>
                                                    <w:bottom w:val="none" w:sz="0" w:space="0" w:color="auto"/>
                                                    <w:right w:val="none" w:sz="0" w:space="0" w:color="auto"/>
                                                  </w:divBdr>
                                                </w:div>
                                                <w:div w:id="1323779060">
                                                  <w:marLeft w:val="0"/>
                                                  <w:marRight w:val="0"/>
                                                  <w:marTop w:val="0"/>
                                                  <w:marBottom w:val="480"/>
                                                  <w:divBdr>
                                                    <w:top w:val="none" w:sz="0" w:space="0" w:color="auto"/>
                                                    <w:left w:val="none" w:sz="0" w:space="0" w:color="auto"/>
                                                    <w:bottom w:val="none" w:sz="0" w:space="0" w:color="auto"/>
                                                    <w:right w:val="none" w:sz="0" w:space="0" w:color="auto"/>
                                                  </w:divBdr>
                                                </w:div>
                                                <w:div w:id="2045520748">
                                                  <w:marLeft w:val="0"/>
                                                  <w:marRight w:val="0"/>
                                                  <w:marTop w:val="0"/>
                                                  <w:marBottom w:val="480"/>
                                                  <w:divBdr>
                                                    <w:top w:val="none" w:sz="0" w:space="0" w:color="auto"/>
                                                    <w:left w:val="none" w:sz="0" w:space="0" w:color="auto"/>
                                                    <w:bottom w:val="none" w:sz="0" w:space="0" w:color="auto"/>
                                                    <w:right w:val="none" w:sz="0" w:space="0" w:color="auto"/>
                                                  </w:divBdr>
                                                </w:div>
                                                <w:div w:id="1975017898">
                                                  <w:marLeft w:val="0"/>
                                                  <w:marRight w:val="0"/>
                                                  <w:marTop w:val="0"/>
                                                  <w:marBottom w:val="480"/>
                                                  <w:divBdr>
                                                    <w:top w:val="none" w:sz="0" w:space="0" w:color="auto"/>
                                                    <w:left w:val="none" w:sz="0" w:space="0" w:color="auto"/>
                                                    <w:bottom w:val="none" w:sz="0" w:space="0" w:color="auto"/>
                                                    <w:right w:val="none" w:sz="0" w:space="0" w:color="auto"/>
                                                  </w:divBdr>
                                                </w:div>
                                                <w:div w:id="1845823686">
                                                  <w:marLeft w:val="0"/>
                                                  <w:marRight w:val="0"/>
                                                  <w:marTop w:val="0"/>
                                                  <w:marBottom w:val="480"/>
                                                  <w:divBdr>
                                                    <w:top w:val="none" w:sz="0" w:space="0" w:color="auto"/>
                                                    <w:left w:val="none" w:sz="0" w:space="0" w:color="auto"/>
                                                    <w:bottom w:val="none" w:sz="0" w:space="0" w:color="auto"/>
                                                    <w:right w:val="none" w:sz="0" w:space="0" w:color="auto"/>
                                                  </w:divBdr>
                                                </w:div>
                                              </w:divsChild>
                                            </w:div>
                                            <w:div w:id="236476809">
                                              <w:marLeft w:val="0"/>
                                              <w:marRight w:val="0"/>
                                              <w:marTop w:val="0"/>
                                              <w:marBottom w:val="240"/>
                                              <w:divBdr>
                                                <w:top w:val="none" w:sz="0" w:space="0" w:color="auto"/>
                                                <w:left w:val="none" w:sz="0" w:space="0" w:color="auto"/>
                                                <w:bottom w:val="none" w:sz="0" w:space="0" w:color="auto"/>
                                                <w:right w:val="none" w:sz="0" w:space="0" w:color="auto"/>
                                              </w:divBdr>
                                              <w:divsChild>
                                                <w:div w:id="377438069">
                                                  <w:marLeft w:val="0"/>
                                                  <w:marRight w:val="0"/>
                                                  <w:marTop w:val="0"/>
                                                  <w:marBottom w:val="480"/>
                                                  <w:divBdr>
                                                    <w:top w:val="none" w:sz="0" w:space="0" w:color="auto"/>
                                                    <w:left w:val="none" w:sz="0" w:space="0" w:color="auto"/>
                                                    <w:bottom w:val="none" w:sz="0" w:space="0" w:color="auto"/>
                                                    <w:right w:val="none" w:sz="0" w:space="0" w:color="auto"/>
                                                  </w:divBdr>
                                                </w:div>
                                              </w:divsChild>
                                            </w:div>
                                            <w:div w:id="222067276">
                                              <w:marLeft w:val="0"/>
                                              <w:marRight w:val="0"/>
                                              <w:marTop w:val="0"/>
                                              <w:marBottom w:val="240"/>
                                              <w:divBdr>
                                                <w:top w:val="none" w:sz="0" w:space="0" w:color="auto"/>
                                                <w:left w:val="none" w:sz="0" w:space="0" w:color="auto"/>
                                                <w:bottom w:val="none" w:sz="0" w:space="0" w:color="auto"/>
                                                <w:right w:val="none" w:sz="0" w:space="0" w:color="auto"/>
                                              </w:divBdr>
                                              <w:divsChild>
                                                <w:div w:id="18381124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3807535">
                                          <w:marLeft w:val="0"/>
                                          <w:marRight w:val="0"/>
                                          <w:marTop w:val="0"/>
                                          <w:marBottom w:val="240"/>
                                          <w:divBdr>
                                            <w:top w:val="none" w:sz="0" w:space="0" w:color="auto"/>
                                            <w:left w:val="none" w:sz="0" w:space="0" w:color="auto"/>
                                            <w:bottom w:val="none" w:sz="0" w:space="0" w:color="auto"/>
                                            <w:right w:val="none" w:sz="0" w:space="0" w:color="auto"/>
                                          </w:divBdr>
                                          <w:divsChild>
                                            <w:div w:id="1314480123">
                                              <w:marLeft w:val="0"/>
                                              <w:marRight w:val="0"/>
                                              <w:marTop w:val="0"/>
                                              <w:marBottom w:val="480"/>
                                              <w:divBdr>
                                                <w:top w:val="none" w:sz="0" w:space="0" w:color="auto"/>
                                                <w:left w:val="none" w:sz="0" w:space="0" w:color="auto"/>
                                                <w:bottom w:val="none" w:sz="0" w:space="0" w:color="auto"/>
                                                <w:right w:val="none" w:sz="0" w:space="0" w:color="auto"/>
                                              </w:divBdr>
                                            </w:div>
                                            <w:div w:id="1107196525">
                                              <w:marLeft w:val="0"/>
                                              <w:marRight w:val="0"/>
                                              <w:marTop w:val="0"/>
                                              <w:marBottom w:val="480"/>
                                              <w:divBdr>
                                                <w:top w:val="none" w:sz="0" w:space="0" w:color="auto"/>
                                                <w:left w:val="none" w:sz="0" w:space="0" w:color="auto"/>
                                                <w:bottom w:val="none" w:sz="0" w:space="0" w:color="auto"/>
                                                <w:right w:val="none" w:sz="0" w:space="0" w:color="auto"/>
                                              </w:divBdr>
                                            </w:div>
                                            <w:div w:id="676080139">
                                              <w:marLeft w:val="0"/>
                                              <w:marRight w:val="0"/>
                                              <w:marTop w:val="192"/>
                                              <w:marBottom w:val="192"/>
                                              <w:divBdr>
                                                <w:top w:val="single" w:sz="6" w:space="4" w:color="B2B2B2"/>
                                                <w:left w:val="none" w:sz="0" w:space="0" w:color="auto"/>
                                                <w:bottom w:val="single" w:sz="6" w:space="4" w:color="B2B2B2"/>
                                                <w:right w:val="none" w:sz="0" w:space="0" w:color="auto"/>
                                              </w:divBdr>
                                              <w:divsChild>
                                                <w:div w:id="1206215376">
                                                  <w:marLeft w:val="0"/>
                                                  <w:marRight w:val="0"/>
                                                  <w:marTop w:val="84"/>
                                                  <w:marBottom w:val="0"/>
                                                  <w:divBdr>
                                                    <w:top w:val="none" w:sz="0" w:space="0" w:color="auto"/>
                                                    <w:left w:val="none" w:sz="0" w:space="0" w:color="auto"/>
                                                    <w:bottom w:val="none" w:sz="0" w:space="0" w:color="auto"/>
                                                    <w:right w:val="none" w:sz="0" w:space="0" w:color="auto"/>
                                                  </w:divBdr>
                                                </w:div>
                                                <w:div w:id="1711689032">
                                                  <w:marLeft w:val="0"/>
                                                  <w:marRight w:val="0"/>
                                                  <w:marTop w:val="240"/>
                                                  <w:marBottom w:val="0"/>
                                                  <w:divBdr>
                                                    <w:top w:val="none" w:sz="0" w:space="0" w:color="auto"/>
                                                    <w:left w:val="none" w:sz="0" w:space="0" w:color="auto"/>
                                                    <w:bottom w:val="none" w:sz="0" w:space="0" w:color="auto"/>
                                                    <w:right w:val="none" w:sz="0" w:space="0" w:color="auto"/>
                                                  </w:divBdr>
                                                </w:div>
                                                <w:div w:id="834036330">
                                                  <w:marLeft w:val="0"/>
                                                  <w:marRight w:val="0"/>
                                                  <w:marTop w:val="0"/>
                                                  <w:marBottom w:val="0"/>
                                                  <w:divBdr>
                                                    <w:top w:val="none" w:sz="0" w:space="0" w:color="auto"/>
                                                    <w:left w:val="none" w:sz="0" w:space="0" w:color="auto"/>
                                                    <w:bottom w:val="none" w:sz="0" w:space="0" w:color="auto"/>
                                                    <w:right w:val="none" w:sz="0" w:space="0" w:color="auto"/>
                                                  </w:divBdr>
                                                  <w:divsChild>
                                                    <w:div w:id="15435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52">
                                              <w:marLeft w:val="0"/>
                                              <w:marRight w:val="0"/>
                                              <w:marTop w:val="0"/>
                                              <w:marBottom w:val="480"/>
                                              <w:divBdr>
                                                <w:top w:val="none" w:sz="0" w:space="0" w:color="auto"/>
                                                <w:left w:val="none" w:sz="0" w:space="0" w:color="auto"/>
                                                <w:bottom w:val="none" w:sz="0" w:space="0" w:color="auto"/>
                                                <w:right w:val="none" w:sz="0" w:space="0" w:color="auto"/>
                                              </w:divBdr>
                                            </w:div>
                                            <w:div w:id="1384595691">
                                              <w:marLeft w:val="0"/>
                                              <w:marRight w:val="0"/>
                                              <w:marTop w:val="192"/>
                                              <w:marBottom w:val="192"/>
                                              <w:divBdr>
                                                <w:top w:val="single" w:sz="6" w:space="4" w:color="B2B2B2"/>
                                                <w:left w:val="none" w:sz="0" w:space="0" w:color="auto"/>
                                                <w:bottom w:val="single" w:sz="6" w:space="4" w:color="B2B2B2"/>
                                                <w:right w:val="none" w:sz="0" w:space="0" w:color="auto"/>
                                              </w:divBdr>
                                              <w:divsChild>
                                                <w:div w:id="2014213633">
                                                  <w:marLeft w:val="0"/>
                                                  <w:marRight w:val="0"/>
                                                  <w:marTop w:val="84"/>
                                                  <w:marBottom w:val="0"/>
                                                  <w:divBdr>
                                                    <w:top w:val="none" w:sz="0" w:space="0" w:color="auto"/>
                                                    <w:left w:val="none" w:sz="0" w:space="0" w:color="auto"/>
                                                    <w:bottom w:val="none" w:sz="0" w:space="0" w:color="auto"/>
                                                    <w:right w:val="none" w:sz="0" w:space="0" w:color="auto"/>
                                                  </w:divBdr>
                                                </w:div>
                                                <w:div w:id="528372649">
                                                  <w:marLeft w:val="0"/>
                                                  <w:marRight w:val="0"/>
                                                  <w:marTop w:val="240"/>
                                                  <w:marBottom w:val="0"/>
                                                  <w:divBdr>
                                                    <w:top w:val="none" w:sz="0" w:space="0" w:color="auto"/>
                                                    <w:left w:val="none" w:sz="0" w:space="0" w:color="auto"/>
                                                    <w:bottom w:val="none" w:sz="0" w:space="0" w:color="auto"/>
                                                    <w:right w:val="none" w:sz="0" w:space="0" w:color="auto"/>
                                                  </w:divBdr>
                                                </w:div>
                                                <w:div w:id="1478035725">
                                                  <w:marLeft w:val="0"/>
                                                  <w:marRight w:val="0"/>
                                                  <w:marTop w:val="0"/>
                                                  <w:marBottom w:val="0"/>
                                                  <w:divBdr>
                                                    <w:top w:val="none" w:sz="0" w:space="0" w:color="auto"/>
                                                    <w:left w:val="none" w:sz="0" w:space="0" w:color="auto"/>
                                                    <w:bottom w:val="none" w:sz="0" w:space="0" w:color="auto"/>
                                                    <w:right w:val="none" w:sz="0" w:space="0" w:color="auto"/>
                                                  </w:divBdr>
                                                  <w:divsChild>
                                                    <w:div w:id="4889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620">
                                              <w:marLeft w:val="0"/>
                                              <w:marRight w:val="0"/>
                                              <w:marTop w:val="0"/>
                                              <w:marBottom w:val="480"/>
                                              <w:divBdr>
                                                <w:top w:val="none" w:sz="0" w:space="0" w:color="auto"/>
                                                <w:left w:val="none" w:sz="0" w:space="0" w:color="auto"/>
                                                <w:bottom w:val="none" w:sz="0" w:space="0" w:color="auto"/>
                                                <w:right w:val="none" w:sz="0" w:space="0" w:color="auto"/>
                                              </w:divBdr>
                                            </w:div>
                                            <w:div w:id="1739327271">
                                              <w:marLeft w:val="0"/>
                                              <w:marRight w:val="0"/>
                                              <w:marTop w:val="0"/>
                                              <w:marBottom w:val="480"/>
                                              <w:divBdr>
                                                <w:top w:val="none" w:sz="0" w:space="0" w:color="auto"/>
                                                <w:left w:val="none" w:sz="0" w:space="0" w:color="auto"/>
                                                <w:bottom w:val="none" w:sz="0" w:space="0" w:color="auto"/>
                                                <w:right w:val="none" w:sz="0" w:space="0" w:color="auto"/>
                                              </w:divBdr>
                                            </w:div>
                                            <w:div w:id="1464344304">
                                              <w:marLeft w:val="0"/>
                                              <w:marRight w:val="0"/>
                                              <w:marTop w:val="192"/>
                                              <w:marBottom w:val="192"/>
                                              <w:divBdr>
                                                <w:top w:val="single" w:sz="6" w:space="4" w:color="B2B2B2"/>
                                                <w:left w:val="none" w:sz="0" w:space="0" w:color="auto"/>
                                                <w:bottom w:val="single" w:sz="6" w:space="4" w:color="B2B2B2"/>
                                                <w:right w:val="none" w:sz="0" w:space="0" w:color="auto"/>
                                              </w:divBdr>
                                              <w:divsChild>
                                                <w:div w:id="1793477654">
                                                  <w:marLeft w:val="0"/>
                                                  <w:marRight w:val="0"/>
                                                  <w:marTop w:val="84"/>
                                                  <w:marBottom w:val="0"/>
                                                  <w:divBdr>
                                                    <w:top w:val="none" w:sz="0" w:space="0" w:color="auto"/>
                                                    <w:left w:val="none" w:sz="0" w:space="0" w:color="auto"/>
                                                    <w:bottom w:val="none" w:sz="0" w:space="0" w:color="auto"/>
                                                    <w:right w:val="none" w:sz="0" w:space="0" w:color="auto"/>
                                                  </w:divBdr>
                                                </w:div>
                                                <w:div w:id="2046982988">
                                                  <w:marLeft w:val="0"/>
                                                  <w:marRight w:val="0"/>
                                                  <w:marTop w:val="240"/>
                                                  <w:marBottom w:val="0"/>
                                                  <w:divBdr>
                                                    <w:top w:val="none" w:sz="0" w:space="0" w:color="auto"/>
                                                    <w:left w:val="none" w:sz="0" w:space="0" w:color="auto"/>
                                                    <w:bottom w:val="none" w:sz="0" w:space="0" w:color="auto"/>
                                                    <w:right w:val="none" w:sz="0" w:space="0" w:color="auto"/>
                                                  </w:divBdr>
                                                </w:div>
                                                <w:div w:id="1779249691">
                                                  <w:marLeft w:val="0"/>
                                                  <w:marRight w:val="0"/>
                                                  <w:marTop w:val="0"/>
                                                  <w:marBottom w:val="0"/>
                                                  <w:divBdr>
                                                    <w:top w:val="none" w:sz="0" w:space="0" w:color="auto"/>
                                                    <w:left w:val="none" w:sz="0" w:space="0" w:color="auto"/>
                                                    <w:bottom w:val="none" w:sz="0" w:space="0" w:color="auto"/>
                                                    <w:right w:val="none" w:sz="0" w:space="0" w:color="auto"/>
                                                  </w:divBdr>
                                                  <w:divsChild>
                                                    <w:div w:id="1018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8233">
                                              <w:marLeft w:val="0"/>
                                              <w:marRight w:val="0"/>
                                              <w:marTop w:val="192"/>
                                              <w:marBottom w:val="192"/>
                                              <w:divBdr>
                                                <w:top w:val="single" w:sz="6" w:space="4" w:color="B2B2B2"/>
                                                <w:left w:val="none" w:sz="0" w:space="0" w:color="auto"/>
                                                <w:bottom w:val="single" w:sz="6" w:space="4" w:color="B2B2B2"/>
                                                <w:right w:val="none" w:sz="0" w:space="0" w:color="auto"/>
                                              </w:divBdr>
                                              <w:divsChild>
                                                <w:div w:id="1739858930">
                                                  <w:marLeft w:val="0"/>
                                                  <w:marRight w:val="0"/>
                                                  <w:marTop w:val="84"/>
                                                  <w:marBottom w:val="0"/>
                                                  <w:divBdr>
                                                    <w:top w:val="none" w:sz="0" w:space="0" w:color="auto"/>
                                                    <w:left w:val="none" w:sz="0" w:space="0" w:color="auto"/>
                                                    <w:bottom w:val="none" w:sz="0" w:space="0" w:color="auto"/>
                                                    <w:right w:val="none" w:sz="0" w:space="0" w:color="auto"/>
                                                  </w:divBdr>
                                                </w:div>
                                                <w:div w:id="197160703">
                                                  <w:marLeft w:val="0"/>
                                                  <w:marRight w:val="0"/>
                                                  <w:marTop w:val="240"/>
                                                  <w:marBottom w:val="0"/>
                                                  <w:divBdr>
                                                    <w:top w:val="none" w:sz="0" w:space="0" w:color="auto"/>
                                                    <w:left w:val="none" w:sz="0" w:space="0" w:color="auto"/>
                                                    <w:bottom w:val="none" w:sz="0" w:space="0" w:color="auto"/>
                                                    <w:right w:val="none" w:sz="0" w:space="0" w:color="auto"/>
                                                  </w:divBdr>
                                                </w:div>
                                                <w:div w:id="2017685891">
                                                  <w:marLeft w:val="0"/>
                                                  <w:marRight w:val="0"/>
                                                  <w:marTop w:val="0"/>
                                                  <w:marBottom w:val="0"/>
                                                  <w:divBdr>
                                                    <w:top w:val="none" w:sz="0" w:space="0" w:color="auto"/>
                                                    <w:left w:val="none" w:sz="0" w:space="0" w:color="auto"/>
                                                    <w:bottom w:val="none" w:sz="0" w:space="0" w:color="auto"/>
                                                    <w:right w:val="none" w:sz="0" w:space="0" w:color="auto"/>
                                                  </w:divBdr>
                                                  <w:divsChild>
                                                    <w:div w:id="1705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856">
                                              <w:marLeft w:val="0"/>
                                              <w:marRight w:val="0"/>
                                              <w:marTop w:val="0"/>
                                              <w:marBottom w:val="480"/>
                                              <w:divBdr>
                                                <w:top w:val="none" w:sz="0" w:space="0" w:color="auto"/>
                                                <w:left w:val="none" w:sz="0" w:space="0" w:color="auto"/>
                                                <w:bottom w:val="none" w:sz="0" w:space="0" w:color="auto"/>
                                                <w:right w:val="none" w:sz="0" w:space="0" w:color="auto"/>
                                              </w:divBdr>
                                            </w:div>
                                            <w:div w:id="97218830">
                                              <w:marLeft w:val="0"/>
                                              <w:marRight w:val="0"/>
                                              <w:marTop w:val="0"/>
                                              <w:marBottom w:val="480"/>
                                              <w:divBdr>
                                                <w:top w:val="none" w:sz="0" w:space="0" w:color="auto"/>
                                                <w:left w:val="none" w:sz="0" w:space="0" w:color="auto"/>
                                                <w:bottom w:val="none" w:sz="0" w:space="0" w:color="auto"/>
                                                <w:right w:val="none" w:sz="0" w:space="0" w:color="auto"/>
                                              </w:divBdr>
                                            </w:div>
                                            <w:div w:id="1195653965">
                                              <w:marLeft w:val="0"/>
                                              <w:marRight w:val="0"/>
                                              <w:marTop w:val="192"/>
                                              <w:marBottom w:val="192"/>
                                              <w:divBdr>
                                                <w:top w:val="single" w:sz="6" w:space="4" w:color="B2B2B2"/>
                                                <w:left w:val="none" w:sz="0" w:space="0" w:color="auto"/>
                                                <w:bottom w:val="single" w:sz="6" w:space="4" w:color="B2B2B2"/>
                                                <w:right w:val="none" w:sz="0" w:space="0" w:color="auto"/>
                                              </w:divBdr>
                                              <w:divsChild>
                                                <w:div w:id="1356620058">
                                                  <w:marLeft w:val="0"/>
                                                  <w:marRight w:val="0"/>
                                                  <w:marTop w:val="84"/>
                                                  <w:marBottom w:val="0"/>
                                                  <w:divBdr>
                                                    <w:top w:val="none" w:sz="0" w:space="0" w:color="auto"/>
                                                    <w:left w:val="none" w:sz="0" w:space="0" w:color="auto"/>
                                                    <w:bottom w:val="none" w:sz="0" w:space="0" w:color="auto"/>
                                                    <w:right w:val="none" w:sz="0" w:space="0" w:color="auto"/>
                                                  </w:divBdr>
                                                </w:div>
                                                <w:div w:id="1232538886">
                                                  <w:marLeft w:val="0"/>
                                                  <w:marRight w:val="0"/>
                                                  <w:marTop w:val="240"/>
                                                  <w:marBottom w:val="0"/>
                                                  <w:divBdr>
                                                    <w:top w:val="none" w:sz="0" w:space="0" w:color="auto"/>
                                                    <w:left w:val="none" w:sz="0" w:space="0" w:color="auto"/>
                                                    <w:bottom w:val="none" w:sz="0" w:space="0" w:color="auto"/>
                                                    <w:right w:val="none" w:sz="0" w:space="0" w:color="auto"/>
                                                  </w:divBdr>
                                                </w:div>
                                                <w:div w:id="1595555503">
                                                  <w:marLeft w:val="0"/>
                                                  <w:marRight w:val="0"/>
                                                  <w:marTop w:val="0"/>
                                                  <w:marBottom w:val="0"/>
                                                  <w:divBdr>
                                                    <w:top w:val="none" w:sz="0" w:space="0" w:color="auto"/>
                                                    <w:left w:val="none" w:sz="0" w:space="0" w:color="auto"/>
                                                    <w:bottom w:val="none" w:sz="0" w:space="0" w:color="auto"/>
                                                    <w:right w:val="none" w:sz="0" w:space="0" w:color="auto"/>
                                                  </w:divBdr>
                                                  <w:divsChild>
                                                    <w:div w:id="475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2754">
                                              <w:marLeft w:val="0"/>
                                              <w:marRight w:val="0"/>
                                              <w:marTop w:val="0"/>
                                              <w:marBottom w:val="480"/>
                                              <w:divBdr>
                                                <w:top w:val="none" w:sz="0" w:space="0" w:color="auto"/>
                                                <w:left w:val="none" w:sz="0" w:space="0" w:color="auto"/>
                                                <w:bottom w:val="none" w:sz="0" w:space="0" w:color="auto"/>
                                                <w:right w:val="none" w:sz="0" w:space="0" w:color="auto"/>
                                              </w:divBdr>
                                            </w:div>
                                            <w:div w:id="1376001065">
                                              <w:marLeft w:val="0"/>
                                              <w:marRight w:val="0"/>
                                              <w:marTop w:val="0"/>
                                              <w:marBottom w:val="480"/>
                                              <w:divBdr>
                                                <w:top w:val="none" w:sz="0" w:space="0" w:color="auto"/>
                                                <w:left w:val="none" w:sz="0" w:space="0" w:color="auto"/>
                                                <w:bottom w:val="none" w:sz="0" w:space="0" w:color="auto"/>
                                                <w:right w:val="none" w:sz="0" w:space="0" w:color="auto"/>
                                              </w:divBdr>
                                            </w:div>
                                            <w:div w:id="885603787">
                                              <w:marLeft w:val="0"/>
                                              <w:marRight w:val="0"/>
                                              <w:marTop w:val="192"/>
                                              <w:marBottom w:val="192"/>
                                              <w:divBdr>
                                                <w:top w:val="single" w:sz="6" w:space="4" w:color="B2B2B2"/>
                                                <w:left w:val="none" w:sz="0" w:space="0" w:color="auto"/>
                                                <w:bottom w:val="single" w:sz="6" w:space="4" w:color="B2B2B2"/>
                                                <w:right w:val="none" w:sz="0" w:space="0" w:color="auto"/>
                                              </w:divBdr>
                                              <w:divsChild>
                                                <w:div w:id="1861552657">
                                                  <w:marLeft w:val="0"/>
                                                  <w:marRight w:val="0"/>
                                                  <w:marTop w:val="84"/>
                                                  <w:marBottom w:val="0"/>
                                                  <w:divBdr>
                                                    <w:top w:val="none" w:sz="0" w:space="0" w:color="auto"/>
                                                    <w:left w:val="none" w:sz="0" w:space="0" w:color="auto"/>
                                                    <w:bottom w:val="none" w:sz="0" w:space="0" w:color="auto"/>
                                                    <w:right w:val="none" w:sz="0" w:space="0" w:color="auto"/>
                                                  </w:divBdr>
                                                </w:div>
                                                <w:div w:id="923220253">
                                                  <w:marLeft w:val="0"/>
                                                  <w:marRight w:val="0"/>
                                                  <w:marTop w:val="240"/>
                                                  <w:marBottom w:val="0"/>
                                                  <w:divBdr>
                                                    <w:top w:val="none" w:sz="0" w:space="0" w:color="auto"/>
                                                    <w:left w:val="none" w:sz="0" w:space="0" w:color="auto"/>
                                                    <w:bottom w:val="none" w:sz="0" w:space="0" w:color="auto"/>
                                                    <w:right w:val="none" w:sz="0" w:space="0" w:color="auto"/>
                                                  </w:divBdr>
                                                </w:div>
                                                <w:div w:id="1576012862">
                                                  <w:marLeft w:val="0"/>
                                                  <w:marRight w:val="0"/>
                                                  <w:marTop w:val="0"/>
                                                  <w:marBottom w:val="0"/>
                                                  <w:divBdr>
                                                    <w:top w:val="none" w:sz="0" w:space="0" w:color="auto"/>
                                                    <w:left w:val="none" w:sz="0" w:space="0" w:color="auto"/>
                                                    <w:bottom w:val="none" w:sz="0" w:space="0" w:color="auto"/>
                                                    <w:right w:val="none" w:sz="0" w:space="0" w:color="auto"/>
                                                  </w:divBdr>
                                                  <w:divsChild>
                                                    <w:div w:id="8494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4652">
                                              <w:marLeft w:val="0"/>
                                              <w:marRight w:val="0"/>
                                              <w:marTop w:val="0"/>
                                              <w:marBottom w:val="480"/>
                                              <w:divBdr>
                                                <w:top w:val="none" w:sz="0" w:space="0" w:color="auto"/>
                                                <w:left w:val="none" w:sz="0" w:space="0" w:color="auto"/>
                                                <w:bottom w:val="none" w:sz="0" w:space="0" w:color="auto"/>
                                                <w:right w:val="none" w:sz="0" w:space="0" w:color="auto"/>
                                              </w:divBdr>
                                            </w:div>
                                            <w:div w:id="82192097">
                                              <w:marLeft w:val="0"/>
                                              <w:marRight w:val="0"/>
                                              <w:marTop w:val="192"/>
                                              <w:marBottom w:val="192"/>
                                              <w:divBdr>
                                                <w:top w:val="single" w:sz="6" w:space="4" w:color="B2B2B2"/>
                                                <w:left w:val="none" w:sz="0" w:space="0" w:color="auto"/>
                                                <w:bottom w:val="single" w:sz="6" w:space="4" w:color="B2B2B2"/>
                                                <w:right w:val="none" w:sz="0" w:space="0" w:color="auto"/>
                                              </w:divBdr>
                                              <w:divsChild>
                                                <w:div w:id="667249612">
                                                  <w:marLeft w:val="0"/>
                                                  <w:marRight w:val="0"/>
                                                  <w:marTop w:val="0"/>
                                                  <w:marBottom w:val="0"/>
                                                  <w:divBdr>
                                                    <w:top w:val="none" w:sz="0" w:space="0" w:color="auto"/>
                                                    <w:left w:val="none" w:sz="0" w:space="0" w:color="auto"/>
                                                    <w:bottom w:val="none" w:sz="0" w:space="0" w:color="auto"/>
                                                    <w:right w:val="none" w:sz="0" w:space="0" w:color="auto"/>
                                                  </w:divBdr>
                                                </w:div>
                                                <w:div w:id="438527986">
                                                  <w:marLeft w:val="0"/>
                                                  <w:marRight w:val="0"/>
                                                  <w:marTop w:val="0"/>
                                                  <w:marBottom w:val="0"/>
                                                  <w:divBdr>
                                                    <w:top w:val="none" w:sz="0" w:space="0" w:color="auto"/>
                                                    <w:left w:val="none" w:sz="0" w:space="0" w:color="auto"/>
                                                    <w:bottom w:val="none" w:sz="0" w:space="0" w:color="auto"/>
                                                    <w:right w:val="none" w:sz="0" w:space="0" w:color="auto"/>
                                                  </w:divBdr>
                                                </w:div>
                                                <w:div w:id="1150370878">
                                                  <w:marLeft w:val="0"/>
                                                  <w:marRight w:val="0"/>
                                                  <w:marTop w:val="240"/>
                                                  <w:marBottom w:val="0"/>
                                                  <w:divBdr>
                                                    <w:top w:val="none" w:sz="0" w:space="0" w:color="auto"/>
                                                    <w:left w:val="none" w:sz="0" w:space="0" w:color="auto"/>
                                                    <w:bottom w:val="none" w:sz="0" w:space="0" w:color="auto"/>
                                                    <w:right w:val="none" w:sz="0" w:space="0" w:color="auto"/>
                                                  </w:divBdr>
                                                </w:div>
                                                <w:div w:id="564334526">
                                                  <w:marLeft w:val="0"/>
                                                  <w:marRight w:val="0"/>
                                                  <w:marTop w:val="0"/>
                                                  <w:marBottom w:val="0"/>
                                                  <w:divBdr>
                                                    <w:top w:val="none" w:sz="0" w:space="0" w:color="auto"/>
                                                    <w:left w:val="none" w:sz="0" w:space="0" w:color="auto"/>
                                                    <w:bottom w:val="none" w:sz="0" w:space="0" w:color="auto"/>
                                                    <w:right w:val="none" w:sz="0" w:space="0" w:color="auto"/>
                                                  </w:divBdr>
                                                  <w:divsChild>
                                                    <w:div w:id="3844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0264">
                                          <w:marLeft w:val="0"/>
                                          <w:marRight w:val="0"/>
                                          <w:marTop w:val="0"/>
                                          <w:marBottom w:val="240"/>
                                          <w:divBdr>
                                            <w:top w:val="none" w:sz="0" w:space="0" w:color="auto"/>
                                            <w:left w:val="none" w:sz="0" w:space="0" w:color="auto"/>
                                            <w:bottom w:val="none" w:sz="0" w:space="0" w:color="auto"/>
                                            <w:right w:val="none" w:sz="0" w:space="0" w:color="auto"/>
                                          </w:divBdr>
                                          <w:divsChild>
                                            <w:div w:id="881753230">
                                              <w:marLeft w:val="0"/>
                                              <w:marRight w:val="0"/>
                                              <w:marTop w:val="0"/>
                                              <w:marBottom w:val="480"/>
                                              <w:divBdr>
                                                <w:top w:val="none" w:sz="0" w:space="0" w:color="auto"/>
                                                <w:left w:val="none" w:sz="0" w:space="0" w:color="auto"/>
                                                <w:bottom w:val="none" w:sz="0" w:space="0" w:color="auto"/>
                                                <w:right w:val="none" w:sz="0" w:space="0" w:color="auto"/>
                                              </w:divBdr>
                                            </w:div>
                                            <w:div w:id="2085180514">
                                              <w:marLeft w:val="0"/>
                                              <w:marRight w:val="0"/>
                                              <w:marTop w:val="0"/>
                                              <w:marBottom w:val="480"/>
                                              <w:divBdr>
                                                <w:top w:val="none" w:sz="0" w:space="0" w:color="auto"/>
                                                <w:left w:val="none" w:sz="0" w:space="0" w:color="auto"/>
                                                <w:bottom w:val="none" w:sz="0" w:space="0" w:color="auto"/>
                                                <w:right w:val="none" w:sz="0" w:space="0" w:color="auto"/>
                                              </w:divBdr>
                                            </w:div>
                                            <w:div w:id="1560676953">
                                              <w:marLeft w:val="0"/>
                                              <w:marRight w:val="0"/>
                                              <w:marTop w:val="0"/>
                                              <w:marBottom w:val="480"/>
                                              <w:divBdr>
                                                <w:top w:val="none" w:sz="0" w:space="0" w:color="auto"/>
                                                <w:left w:val="none" w:sz="0" w:space="0" w:color="auto"/>
                                                <w:bottom w:val="none" w:sz="0" w:space="0" w:color="auto"/>
                                                <w:right w:val="none" w:sz="0" w:space="0" w:color="auto"/>
                                              </w:divBdr>
                                            </w:div>
                                            <w:div w:id="2016612380">
                                              <w:marLeft w:val="0"/>
                                              <w:marRight w:val="0"/>
                                              <w:marTop w:val="0"/>
                                              <w:marBottom w:val="480"/>
                                              <w:divBdr>
                                                <w:top w:val="none" w:sz="0" w:space="0" w:color="auto"/>
                                                <w:left w:val="none" w:sz="0" w:space="0" w:color="auto"/>
                                                <w:bottom w:val="none" w:sz="0" w:space="0" w:color="auto"/>
                                                <w:right w:val="none" w:sz="0" w:space="0" w:color="auto"/>
                                              </w:divBdr>
                                            </w:div>
                                            <w:div w:id="181941958">
                                              <w:marLeft w:val="0"/>
                                              <w:marRight w:val="0"/>
                                              <w:marTop w:val="0"/>
                                              <w:marBottom w:val="480"/>
                                              <w:divBdr>
                                                <w:top w:val="none" w:sz="0" w:space="0" w:color="auto"/>
                                                <w:left w:val="none" w:sz="0" w:space="0" w:color="auto"/>
                                                <w:bottom w:val="none" w:sz="0" w:space="0" w:color="auto"/>
                                                <w:right w:val="none" w:sz="0" w:space="0" w:color="auto"/>
                                              </w:divBdr>
                                            </w:div>
                                            <w:div w:id="1819346108">
                                              <w:marLeft w:val="0"/>
                                              <w:marRight w:val="0"/>
                                              <w:marTop w:val="0"/>
                                              <w:marBottom w:val="480"/>
                                              <w:divBdr>
                                                <w:top w:val="none" w:sz="0" w:space="0" w:color="auto"/>
                                                <w:left w:val="none" w:sz="0" w:space="0" w:color="auto"/>
                                                <w:bottom w:val="none" w:sz="0" w:space="0" w:color="auto"/>
                                                <w:right w:val="none" w:sz="0" w:space="0" w:color="auto"/>
                                              </w:divBdr>
                                            </w:div>
                                          </w:divsChild>
                                        </w:div>
                                        <w:div w:id="1436705985">
                                          <w:marLeft w:val="0"/>
                                          <w:marRight w:val="0"/>
                                          <w:marTop w:val="0"/>
                                          <w:marBottom w:val="480"/>
                                          <w:divBdr>
                                            <w:top w:val="none" w:sz="0" w:space="0" w:color="auto"/>
                                            <w:left w:val="none" w:sz="0" w:space="0" w:color="auto"/>
                                            <w:bottom w:val="none" w:sz="0" w:space="0" w:color="auto"/>
                                            <w:right w:val="none" w:sz="0" w:space="0" w:color="auto"/>
                                          </w:divBdr>
                                        </w:div>
                                        <w:div w:id="1743602001">
                                          <w:marLeft w:val="0"/>
                                          <w:marRight w:val="0"/>
                                          <w:marTop w:val="0"/>
                                          <w:marBottom w:val="480"/>
                                          <w:divBdr>
                                            <w:top w:val="none" w:sz="0" w:space="0" w:color="auto"/>
                                            <w:left w:val="none" w:sz="0" w:space="0" w:color="auto"/>
                                            <w:bottom w:val="none" w:sz="0" w:space="0" w:color="auto"/>
                                            <w:right w:val="none" w:sz="0" w:space="0" w:color="auto"/>
                                          </w:divBdr>
                                        </w:div>
                                        <w:div w:id="1730379158">
                                          <w:marLeft w:val="0"/>
                                          <w:marRight w:val="0"/>
                                          <w:marTop w:val="0"/>
                                          <w:marBottom w:val="480"/>
                                          <w:divBdr>
                                            <w:top w:val="none" w:sz="0" w:space="0" w:color="auto"/>
                                            <w:left w:val="none" w:sz="0" w:space="0" w:color="auto"/>
                                            <w:bottom w:val="none" w:sz="0" w:space="0" w:color="auto"/>
                                            <w:right w:val="none" w:sz="0" w:space="0" w:color="auto"/>
                                          </w:divBdr>
                                        </w:div>
                                        <w:div w:id="432745586">
                                          <w:marLeft w:val="0"/>
                                          <w:marRight w:val="0"/>
                                          <w:marTop w:val="0"/>
                                          <w:marBottom w:val="480"/>
                                          <w:divBdr>
                                            <w:top w:val="none" w:sz="0" w:space="0" w:color="auto"/>
                                            <w:left w:val="none" w:sz="0" w:space="0" w:color="auto"/>
                                            <w:bottom w:val="none" w:sz="0" w:space="0" w:color="auto"/>
                                            <w:right w:val="none" w:sz="0" w:space="0" w:color="auto"/>
                                          </w:divBdr>
                                        </w:div>
                                      </w:divsChild>
                                    </w:div>
                                    <w:div w:id="1236167328">
                                      <w:marLeft w:val="0"/>
                                      <w:marRight w:val="0"/>
                                      <w:marTop w:val="0"/>
                                      <w:marBottom w:val="480"/>
                                      <w:divBdr>
                                        <w:top w:val="none" w:sz="0" w:space="0" w:color="auto"/>
                                        <w:left w:val="none" w:sz="0" w:space="0" w:color="auto"/>
                                        <w:bottom w:val="none" w:sz="0" w:space="0" w:color="auto"/>
                                        <w:right w:val="none" w:sz="0" w:space="0" w:color="auto"/>
                                      </w:divBdr>
                                    </w:div>
                                    <w:div w:id="689066076">
                                      <w:marLeft w:val="0"/>
                                      <w:marRight w:val="0"/>
                                      <w:marTop w:val="0"/>
                                      <w:marBottom w:val="480"/>
                                      <w:divBdr>
                                        <w:top w:val="none" w:sz="0" w:space="0" w:color="auto"/>
                                        <w:left w:val="none" w:sz="0" w:space="0" w:color="auto"/>
                                        <w:bottom w:val="none" w:sz="0" w:space="0" w:color="auto"/>
                                        <w:right w:val="none" w:sz="0" w:space="0" w:color="auto"/>
                                      </w:divBdr>
                                    </w:div>
                                  </w:divsChild>
                                </w:div>
                                <w:div w:id="1447962242">
                                  <w:marLeft w:val="0"/>
                                  <w:marRight w:val="0"/>
                                  <w:marTop w:val="0"/>
                                  <w:marBottom w:val="0"/>
                                  <w:divBdr>
                                    <w:top w:val="none" w:sz="0" w:space="0" w:color="auto"/>
                                    <w:left w:val="none" w:sz="0" w:space="0" w:color="auto"/>
                                    <w:bottom w:val="none" w:sz="0" w:space="0" w:color="auto"/>
                                    <w:right w:val="none" w:sz="0" w:space="0" w:color="auto"/>
                                  </w:divBdr>
                                  <w:divsChild>
                                    <w:div w:id="1989825902">
                                      <w:marLeft w:val="0"/>
                                      <w:marRight w:val="0"/>
                                      <w:marTop w:val="192"/>
                                      <w:marBottom w:val="192"/>
                                      <w:divBdr>
                                        <w:top w:val="none" w:sz="0" w:space="0" w:color="auto"/>
                                        <w:left w:val="none" w:sz="0" w:space="0" w:color="auto"/>
                                        <w:bottom w:val="none" w:sz="0" w:space="0" w:color="auto"/>
                                        <w:right w:val="none" w:sz="0" w:space="0" w:color="auto"/>
                                      </w:divBdr>
                                    </w:div>
                                    <w:div w:id="168984494">
                                      <w:marLeft w:val="0"/>
                                      <w:marRight w:val="0"/>
                                      <w:marTop w:val="192"/>
                                      <w:marBottom w:val="192"/>
                                      <w:divBdr>
                                        <w:top w:val="none" w:sz="0" w:space="0" w:color="auto"/>
                                        <w:left w:val="none" w:sz="0" w:space="0" w:color="auto"/>
                                        <w:bottom w:val="none" w:sz="0" w:space="0" w:color="auto"/>
                                        <w:right w:val="none" w:sz="0" w:space="0" w:color="auto"/>
                                      </w:divBdr>
                                    </w:div>
                                    <w:div w:id="1918399319">
                                      <w:marLeft w:val="0"/>
                                      <w:marRight w:val="0"/>
                                      <w:marTop w:val="192"/>
                                      <w:marBottom w:val="192"/>
                                      <w:divBdr>
                                        <w:top w:val="none" w:sz="0" w:space="0" w:color="auto"/>
                                        <w:left w:val="none" w:sz="0" w:space="0" w:color="auto"/>
                                        <w:bottom w:val="none" w:sz="0" w:space="0" w:color="auto"/>
                                        <w:right w:val="none" w:sz="0" w:space="0" w:color="auto"/>
                                      </w:divBdr>
                                    </w:div>
                                    <w:div w:id="2034568289">
                                      <w:marLeft w:val="0"/>
                                      <w:marRight w:val="0"/>
                                      <w:marTop w:val="192"/>
                                      <w:marBottom w:val="192"/>
                                      <w:divBdr>
                                        <w:top w:val="none" w:sz="0" w:space="0" w:color="auto"/>
                                        <w:left w:val="none" w:sz="0" w:space="0" w:color="auto"/>
                                        <w:bottom w:val="none" w:sz="0" w:space="0" w:color="auto"/>
                                        <w:right w:val="none" w:sz="0" w:space="0" w:color="auto"/>
                                      </w:divBdr>
                                    </w:div>
                                    <w:div w:id="2051295364">
                                      <w:marLeft w:val="0"/>
                                      <w:marRight w:val="0"/>
                                      <w:marTop w:val="192"/>
                                      <w:marBottom w:val="192"/>
                                      <w:divBdr>
                                        <w:top w:val="none" w:sz="0" w:space="0" w:color="auto"/>
                                        <w:left w:val="none" w:sz="0" w:space="0" w:color="auto"/>
                                        <w:bottom w:val="none" w:sz="0" w:space="0" w:color="auto"/>
                                        <w:right w:val="none" w:sz="0" w:space="0" w:color="auto"/>
                                      </w:divBdr>
                                    </w:div>
                                    <w:div w:id="296450590">
                                      <w:marLeft w:val="0"/>
                                      <w:marRight w:val="0"/>
                                      <w:marTop w:val="192"/>
                                      <w:marBottom w:val="192"/>
                                      <w:divBdr>
                                        <w:top w:val="none" w:sz="0" w:space="0" w:color="auto"/>
                                        <w:left w:val="none" w:sz="0" w:space="0" w:color="auto"/>
                                        <w:bottom w:val="none" w:sz="0" w:space="0" w:color="auto"/>
                                        <w:right w:val="none" w:sz="0" w:space="0" w:color="auto"/>
                                      </w:divBdr>
                                    </w:div>
                                    <w:div w:id="151064167">
                                      <w:marLeft w:val="0"/>
                                      <w:marRight w:val="0"/>
                                      <w:marTop w:val="192"/>
                                      <w:marBottom w:val="192"/>
                                      <w:divBdr>
                                        <w:top w:val="none" w:sz="0" w:space="0" w:color="auto"/>
                                        <w:left w:val="none" w:sz="0" w:space="0" w:color="auto"/>
                                        <w:bottom w:val="none" w:sz="0" w:space="0" w:color="auto"/>
                                        <w:right w:val="none" w:sz="0" w:space="0" w:color="auto"/>
                                      </w:divBdr>
                                    </w:div>
                                    <w:div w:id="255555538">
                                      <w:marLeft w:val="0"/>
                                      <w:marRight w:val="0"/>
                                      <w:marTop w:val="192"/>
                                      <w:marBottom w:val="192"/>
                                      <w:divBdr>
                                        <w:top w:val="none" w:sz="0" w:space="0" w:color="auto"/>
                                        <w:left w:val="none" w:sz="0" w:space="0" w:color="auto"/>
                                        <w:bottom w:val="none" w:sz="0" w:space="0" w:color="auto"/>
                                        <w:right w:val="none" w:sz="0" w:space="0" w:color="auto"/>
                                      </w:divBdr>
                                    </w:div>
                                    <w:div w:id="1301574821">
                                      <w:marLeft w:val="0"/>
                                      <w:marRight w:val="0"/>
                                      <w:marTop w:val="192"/>
                                      <w:marBottom w:val="192"/>
                                      <w:divBdr>
                                        <w:top w:val="none" w:sz="0" w:space="0" w:color="auto"/>
                                        <w:left w:val="none" w:sz="0" w:space="0" w:color="auto"/>
                                        <w:bottom w:val="none" w:sz="0" w:space="0" w:color="auto"/>
                                        <w:right w:val="none" w:sz="0" w:space="0" w:color="auto"/>
                                      </w:divBdr>
                                    </w:div>
                                    <w:div w:id="2043171480">
                                      <w:marLeft w:val="0"/>
                                      <w:marRight w:val="0"/>
                                      <w:marTop w:val="192"/>
                                      <w:marBottom w:val="192"/>
                                      <w:divBdr>
                                        <w:top w:val="none" w:sz="0" w:space="0" w:color="auto"/>
                                        <w:left w:val="none" w:sz="0" w:space="0" w:color="auto"/>
                                        <w:bottom w:val="none" w:sz="0" w:space="0" w:color="auto"/>
                                        <w:right w:val="none" w:sz="0" w:space="0" w:color="auto"/>
                                      </w:divBdr>
                                    </w:div>
                                    <w:div w:id="912079460">
                                      <w:marLeft w:val="0"/>
                                      <w:marRight w:val="0"/>
                                      <w:marTop w:val="192"/>
                                      <w:marBottom w:val="192"/>
                                      <w:divBdr>
                                        <w:top w:val="none" w:sz="0" w:space="0" w:color="auto"/>
                                        <w:left w:val="none" w:sz="0" w:space="0" w:color="auto"/>
                                        <w:bottom w:val="none" w:sz="0" w:space="0" w:color="auto"/>
                                        <w:right w:val="none" w:sz="0" w:space="0" w:color="auto"/>
                                      </w:divBdr>
                                    </w:div>
                                    <w:div w:id="598414238">
                                      <w:marLeft w:val="0"/>
                                      <w:marRight w:val="0"/>
                                      <w:marTop w:val="192"/>
                                      <w:marBottom w:val="192"/>
                                      <w:divBdr>
                                        <w:top w:val="none" w:sz="0" w:space="0" w:color="auto"/>
                                        <w:left w:val="none" w:sz="0" w:space="0" w:color="auto"/>
                                        <w:bottom w:val="none" w:sz="0" w:space="0" w:color="auto"/>
                                        <w:right w:val="none" w:sz="0" w:space="0" w:color="auto"/>
                                      </w:divBdr>
                                    </w:div>
                                    <w:div w:id="322004191">
                                      <w:marLeft w:val="0"/>
                                      <w:marRight w:val="0"/>
                                      <w:marTop w:val="192"/>
                                      <w:marBottom w:val="192"/>
                                      <w:divBdr>
                                        <w:top w:val="none" w:sz="0" w:space="0" w:color="auto"/>
                                        <w:left w:val="none" w:sz="0" w:space="0" w:color="auto"/>
                                        <w:bottom w:val="none" w:sz="0" w:space="0" w:color="auto"/>
                                        <w:right w:val="none" w:sz="0" w:space="0" w:color="auto"/>
                                      </w:divBdr>
                                    </w:div>
                                    <w:div w:id="1811626423">
                                      <w:marLeft w:val="0"/>
                                      <w:marRight w:val="0"/>
                                      <w:marTop w:val="192"/>
                                      <w:marBottom w:val="192"/>
                                      <w:divBdr>
                                        <w:top w:val="none" w:sz="0" w:space="0" w:color="auto"/>
                                        <w:left w:val="none" w:sz="0" w:space="0" w:color="auto"/>
                                        <w:bottom w:val="none" w:sz="0" w:space="0" w:color="auto"/>
                                        <w:right w:val="none" w:sz="0" w:space="0" w:color="auto"/>
                                      </w:divBdr>
                                    </w:div>
                                    <w:div w:id="1125581908">
                                      <w:marLeft w:val="0"/>
                                      <w:marRight w:val="0"/>
                                      <w:marTop w:val="192"/>
                                      <w:marBottom w:val="192"/>
                                      <w:divBdr>
                                        <w:top w:val="none" w:sz="0" w:space="0" w:color="auto"/>
                                        <w:left w:val="none" w:sz="0" w:space="0" w:color="auto"/>
                                        <w:bottom w:val="none" w:sz="0" w:space="0" w:color="auto"/>
                                        <w:right w:val="none" w:sz="0" w:space="0" w:color="auto"/>
                                      </w:divBdr>
                                    </w:div>
                                    <w:div w:id="135074267">
                                      <w:marLeft w:val="0"/>
                                      <w:marRight w:val="0"/>
                                      <w:marTop w:val="192"/>
                                      <w:marBottom w:val="192"/>
                                      <w:divBdr>
                                        <w:top w:val="none" w:sz="0" w:space="0" w:color="auto"/>
                                        <w:left w:val="none" w:sz="0" w:space="0" w:color="auto"/>
                                        <w:bottom w:val="none" w:sz="0" w:space="0" w:color="auto"/>
                                        <w:right w:val="none" w:sz="0" w:space="0" w:color="auto"/>
                                      </w:divBdr>
                                    </w:div>
                                    <w:div w:id="249505591">
                                      <w:marLeft w:val="0"/>
                                      <w:marRight w:val="0"/>
                                      <w:marTop w:val="192"/>
                                      <w:marBottom w:val="192"/>
                                      <w:divBdr>
                                        <w:top w:val="none" w:sz="0" w:space="0" w:color="auto"/>
                                        <w:left w:val="none" w:sz="0" w:space="0" w:color="auto"/>
                                        <w:bottom w:val="none" w:sz="0" w:space="0" w:color="auto"/>
                                        <w:right w:val="none" w:sz="0" w:space="0" w:color="auto"/>
                                      </w:divBdr>
                                    </w:div>
                                    <w:div w:id="1811091124">
                                      <w:marLeft w:val="0"/>
                                      <w:marRight w:val="0"/>
                                      <w:marTop w:val="192"/>
                                      <w:marBottom w:val="192"/>
                                      <w:divBdr>
                                        <w:top w:val="none" w:sz="0" w:space="0" w:color="auto"/>
                                        <w:left w:val="none" w:sz="0" w:space="0" w:color="auto"/>
                                        <w:bottom w:val="none" w:sz="0" w:space="0" w:color="auto"/>
                                        <w:right w:val="none" w:sz="0" w:space="0" w:color="auto"/>
                                      </w:divBdr>
                                    </w:div>
                                    <w:div w:id="530261726">
                                      <w:marLeft w:val="0"/>
                                      <w:marRight w:val="0"/>
                                      <w:marTop w:val="192"/>
                                      <w:marBottom w:val="192"/>
                                      <w:divBdr>
                                        <w:top w:val="none" w:sz="0" w:space="0" w:color="auto"/>
                                        <w:left w:val="none" w:sz="0" w:space="0" w:color="auto"/>
                                        <w:bottom w:val="none" w:sz="0" w:space="0" w:color="auto"/>
                                        <w:right w:val="none" w:sz="0" w:space="0" w:color="auto"/>
                                      </w:divBdr>
                                    </w:div>
                                    <w:div w:id="683751907">
                                      <w:marLeft w:val="0"/>
                                      <w:marRight w:val="0"/>
                                      <w:marTop w:val="192"/>
                                      <w:marBottom w:val="192"/>
                                      <w:divBdr>
                                        <w:top w:val="none" w:sz="0" w:space="0" w:color="auto"/>
                                        <w:left w:val="none" w:sz="0" w:space="0" w:color="auto"/>
                                        <w:bottom w:val="none" w:sz="0" w:space="0" w:color="auto"/>
                                        <w:right w:val="none" w:sz="0" w:space="0" w:color="auto"/>
                                      </w:divBdr>
                                    </w:div>
                                    <w:div w:id="1128888257">
                                      <w:marLeft w:val="0"/>
                                      <w:marRight w:val="0"/>
                                      <w:marTop w:val="192"/>
                                      <w:marBottom w:val="192"/>
                                      <w:divBdr>
                                        <w:top w:val="none" w:sz="0" w:space="0" w:color="auto"/>
                                        <w:left w:val="none" w:sz="0" w:space="0" w:color="auto"/>
                                        <w:bottom w:val="none" w:sz="0" w:space="0" w:color="auto"/>
                                        <w:right w:val="none" w:sz="0" w:space="0" w:color="auto"/>
                                      </w:divBdr>
                                    </w:div>
                                  </w:divsChild>
                                </w:div>
                                <w:div w:id="900678568">
                                  <w:marLeft w:val="0"/>
                                  <w:marRight w:val="0"/>
                                  <w:marTop w:val="0"/>
                                  <w:marBottom w:val="0"/>
                                  <w:divBdr>
                                    <w:top w:val="none" w:sz="0" w:space="0" w:color="auto"/>
                                    <w:left w:val="none" w:sz="0" w:space="0" w:color="auto"/>
                                    <w:bottom w:val="none" w:sz="0" w:space="0" w:color="auto"/>
                                    <w:right w:val="none" w:sz="0" w:space="0" w:color="auto"/>
                                  </w:divBdr>
                                  <w:divsChild>
                                    <w:div w:id="1245456996">
                                      <w:marLeft w:val="0"/>
                                      <w:marRight w:val="0"/>
                                      <w:marTop w:val="192"/>
                                      <w:marBottom w:val="192"/>
                                      <w:divBdr>
                                        <w:top w:val="none" w:sz="0" w:space="0" w:color="auto"/>
                                        <w:left w:val="none" w:sz="0" w:space="0" w:color="auto"/>
                                        <w:bottom w:val="none" w:sz="0" w:space="0" w:color="auto"/>
                                        <w:right w:val="none" w:sz="0" w:space="0" w:color="auto"/>
                                      </w:divBdr>
                                    </w:div>
                                    <w:div w:id="1537885987">
                                      <w:marLeft w:val="0"/>
                                      <w:marRight w:val="0"/>
                                      <w:marTop w:val="192"/>
                                      <w:marBottom w:val="192"/>
                                      <w:divBdr>
                                        <w:top w:val="none" w:sz="0" w:space="0" w:color="auto"/>
                                        <w:left w:val="none" w:sz="0" w:space="0" w:color="auto"/>
                                        <w:bottom w:val="none" w:sz="0" w:space="0" w:color="auto"/>
                                        <w:right w:val="none" w:sz="0" w:space="0" w:color="auto"/>
                                      </w:divBdr>
                                    </w:div>
                                  </w:divsChild>
                                </w:div>
                                <w:div w:id="1883401504">
                                  <w:marLeft w:val="0"/>
                                  <w:marRight w:val="0"/>
                                  <w:marTop w:val="720"/>
                                  <w:marBottom w:val="0"/>
                                  <w:divBdr>
                                    <w:top w:val="single" w:sz="6" w:space="12" w:color="B2B2B2"/>
                                    <w:left w:val="none" w:sz="0" w:space="0" w:color="auto"/>
                                    <w:bottom w:val="none" w:sz="0" w:space="0" w:color="auto"/>
                                    <w:right w:val="none" w:sz="0" w:space="0" w:color="auto"/>
                                  </w:divBdr>
                                  <w:divsChild>
                                    <w:div w:id="605819257">
                                      <w:marLeft w:val="0"/>
                                      <w:marRight w:val="0"/>
                                      <w:marTop w:val="120"/>
                                      <w:marBottom w:val="0"/>
                                      <w:divBdr>
                                        <w:top w:val="none" w:sz="0" w:space="0" w:color="auto"/>
                                        <w:left w:val="none" w:sz="0" w:space="0" w:color="auto"/>
                                        <w:bottom w:val="none" w:sz="0" w:space="0" w:color="auto"/>
                                        <w:right w:val="none" w:sz="0" w:space="0" w:color="auto"/>
                                      </w:divBdr>
                                    </w:div>
                                    <w:div w:id="1592546109">
                                      <w:marLeft w:val="0"/>
                                      <w:marRight w:val="0"/>
                                      <w:marTop w:val="120"/>
                                      <w:marBottom w:val="0"/>
                                      <w:divBdr>
                                        <w:top w:val="none" w:sz="0" w:space="0" w:color="auto"/>
                                        <w:left w:val="none" w:sz="0" w:space="0" w:color="auto"/>
                                        <w:bottom w:val="none" w:sz="0" w:space="0" w:color="auto"/>
                                        <w:right w:val="none" w:sz="0" w:space="0" w:color="auto"/>
                                      </w:divBdr>
                                    </w:div>
                                    <w:div w:id="1716467485">
                                      <w:marLeft w:val="0"/>
                                      <w:marRight w:val="0"/>
                                      <w:marTop w:val="120"/>
                                      <w:marBottom w:val="0"/>
                                      <w:divBdr>
                                        <w:top w:val="none" w:sz="0" w:space="0" w:color="auto"/>
                                        <w:left w:val="none" w:sz="0" w:space="0" w:color="auto"/>
                                        <w:bottom w:val="none" w:sz="0" w:space="0" w:color="auto"/>
                                        <w:right w:val="none" w:sz="0" w:space="0" w:color="auto"/>
                                      </w:divBdr>
                                    </w:div>
                                    <w:div w:id="1917782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8684242">
                          <w:marLeft w:val="360"/>
                          <w:marRight w:val="0"/>
                          <w:marTop w:val="0"/>
                          <w:marBottom w:val="0"/>
                          <w:divBdr>
                            <w:top w:val="none" w:sz="0" w:space="0" w:color="auto"/>
                            <w:left w:val="none" w:sz="0" w:space="0" w:color="auto"/>
                            <w:bottom w:val="none" w:sz="0" w:space="0" w:color="auto"/>
                            <w:right w:val="none" w:sz="0" w:space="0" w:color="auto"/>
                          </w:divBdr>
                          <w:divsChild>
                            <w:div w:id="1530141101">
                              <w:marLeft w:val="0"/>
                              <w:marRight w:val="0"/>
                              <w:marTop w:val="0"/>
                              <w:marBottom w:val="0"/>
                              <w:divBdr>
                                <w:top w:val="none" w:sz="0" w:space="0" w:color="auto"/>
                                <w:left w:val="none" w:sz="0" w:space="0" w:color="auto"/>
                                <w:bottom w:val="none" w:sz="0" w:space="0" w:color="auto"/>
                                <w:right w:val="none" w:sz="0" w:space="0" w:color="auto"/>
                              </w:divBdr>
                            </w:div>
                            <w:div w:id="494806888">
                              <w:marLeft w:val="0"/>
                              <w:marRight w:val="0"/>
                              <w:marTop w:val="0"/>
                              <w:marBottom w:val="0"/>
                              <w:divBdr>
                                <w:top w:val="none" w:sz="0" w:space="0" w:color="auto"/>
                                <w:left w:val="none" w:sz="0" w:space="0" w:color="auto"/>
                                <w:bottom w:val="none" w:sz="0" w:space="0" w:color="auto"/>
                                <w:right w:val="none" w:sz="0" w:space="0" w:color="auto"/>
                              </w:divBdr>
                              <w:divsChild>
                                <w:div w:id="39672271">
                                  <w:marLeft w:val="60"/>
                                  <w:marRight w:val="0"/>
                                  <w:marTop w:val="60"/>
                                  <w:marBottom w:val="0"/>
                                  <w:divBdr>
                                    <w:top w:val="none" w:sz="0" w:space="0" w:color="auto"/>
                                    <w:left w:val="none" w:sz="0" w:space="0" w:color="auto"/>
                                    <w:bottom w:val="none" w:sz="0" w:space="0" w:color="auto"/>
                                    <w:right w:val="none" w:sz="0" w:space="0" w:color="auto"/>
                                  </w:divBdr>
                                </w:div>
                                <w:div w:id="1466657447">
                                  <w:marLeft w:val="0"/>
                                  <w:marRight w:val="0"/>
                                  <w:marTop w:val="0"/>
                                  <w:marBottom w:val="360"/>
                                  <w:divBdr>
                                    <w:top w:val="single" w:sz="24" w:space="0" w:color="4D6A75"/>
                                    <w:left w:val="none" w:sz="0" w:space="0" w:color="auto"/>
                                    <w:bottom w:val="none" w:sz="0" w:space="0" w:color="auto"/>
                                    <w:right w:val="none" w:sz="0" w:space="0" w:color="auto"/>
                                  </w:divBdr>
                                  <w:divsChild>
                                    <w:div w:id="2033415309">
                                      <w:marLeft w:val="0"/>
                                      <w:marRight w:val="0"/>
                                      <w:marTop w:val="0"/>
                                      <w:marBottom w:val="0"/>
                                      <w:divBdr>
                                        <w:top w:val="none" w:sz="0" w:space="0" w:color="auto"/>
                                        <w:left w:val="none" w:sz="0" w:space="0" w:color="auto"/>
                                        <w:bottom w:val="single" w:sz="6" w:space="3" w:color="A3A3A3"/>
                                        <w:right w:val="none" w:sz="0" w:space="0" w:color="auto"/>
                                      </w:divBdr>
                                      <w:divsChild>
                                        <w:div w:id="1954480588">
                                          <w:marLeft w:val="0"/>
                                          <w:marRight w:val="84"/>
                                          <w:marTop w:val="0"/>
                                          <w:marBottom w:val="0"/>
                                          <w:divBdr>
                                            <w:top w:val="none" w:sz="0" w:space="0" w:color="auto"/>
                                            <w:left w:val="none" w:sz="0" w:space="0" w:color="auto"/>
                                            <w:bottom w:val="none" w:sz="0" w:space="0" w:color="auto"/>
                                            <w:right w:val="none" w:sz="0" w:space="0" w:color="auto"/>
                                          </w:divBdr>
                                        </w:div>
                                      </w:divsChild>
                                    </w:div>
                                    <w:div w:id="670985288">
                                      <w:marLeft w:val="0"/>
                                      <w:marRight w:val="0"/>
                                      <w:marTop w:val="0"/>
                                      <w:marBottom w:val="0"/>
                                      <w:divBdr>
                                        <w:top w:val="none" w:sz="0" w:space="0" w:color="auto"/>
                                        <w:left w:val="none" w:sz="0" w:space="0" w:color="auto"/>
                                        <w:bottom w:val="single" w:sz="6" w:space="3" w:color="A3A3A3"/>
                                        <w:right w:val="none" w:sz="0" w:space="0" w:color="auto"/>
                                      </w:divBdr>
                                      <w:divsChild>
                                        <w:div w:id="1619221898">
                                          <w:marLeft w:val="0"/>
                                          <w:marRight w:val="84"/>
                                          <w:marTop w:val="0"/>
                                          <w:marBottom w:val="0"/>
                                          <w:divBdr>
                                            <w:top w:val="none" w:sz="0" w:space="0" w:color="auto"/>
                                            <w:left w:val="none" w:sz="0" w:space="0" w:color="auto"/>
                                            <w:bottom w:val="none" w:sz="0" w:space="0" w:color="auto"/>
                                            <w:right w:val="none" w:sz="0" w:space="0" w:color="auto"/>
                                          </w:divBdr>
                                        </w:div>
                                        <w:div w:id="728261790">
                                          <w:marLeft w:val="0"/>
                                          <w:marRight w:val="0"/>
                                          <w:marTop w:val="0"/>
                                          <w:marBottom w:val="0"/>
                                          <w:divBdr>
                                            <w:top w:val="none" w:sz="0" w:space="0" w:color="auto"/>
                                            <w:left w:val="none" w:sz="0" w:space="0" w:color="auto"/>
                                            <w:bottom w:val="none" w:sz="0" w:space="0" w:color="auto"/>
                                            <w:right w:val="none" w:sz="0" w:space="0" w:color="auto"/>
                                          </w:divBdr>
                                        </w:div>
                                      </w:divsChild>
                                    </w:div>
                                    <w:div w:id="552811815">
                                      <w:marLeft w:val="0"/>
                                      <w:marRight w:val="0"/>
                                      <w:marTop w:val="0"/>
                                      <w:marBottom w:val="0"/>
                                      <w:divBdr>
                                        <w:top w:val="none" w:sz="0" w:space="0" w:color="auto"/>
                                        <w:left w:val="none" w:sz="0" w:space="0" w:color="auto"/>
                                        <w:bottom w:val="single" w:sz="6" w:space="3" w:color="A3A3A3"/>
                                        <w:right w:val="none" w:sz="0" w:space="0" w:color="auto"/>
                                      </w:divBdr>
                                      <w:divsChild>
                                        <w:div w:id="836270126">
                                          <w:marLeft w:val="0"/>
                                          <w:marRight w:val="84"/>
                                          <w:marTop w:val="0"/>
                                          <w:marBottom w:val="0"/>
                                          <w:divBdr>
                                            <w:top w:val="none" w:sz="0" w:space="0" w:color="auto"/>
                                            <w:left w:val="none" w:sz="0" w:space="0" w:color="auto"/>
                                            <w:bottom w:val="none" w:sz="0" w:space="0" w:color="auto"/>
                                            <w:right w:val="none" w:sz="0" w:space="0" w:color="auto"/>
                                          </w:divBdr>
                                        </w:div>
                                      </w:divsChild>
                                    </w:div>
                                    <w:div w:id="1652514193">
                                      <w:marLeft w:val="0"/>
                                      <w:marRight w:val="0"/>
                                      <w:marTop w:val="0"/>
                                      <w:marBottom w:val="0"/>
                                      <w:divBdr>
                                        <w:top w:val="none" w:sz="0" w:space="0" w:color="auto"/>
                                        <w:left w:val="none" w:sz="0" w:space="0" w:color="auto"/>
                                        <w:bottom w:val="single" w:sz="6" w:space="3" w:color="A3A3A3"/>
                                        <w:right w:val="none" w:sz="0" w:space="0" w:color="auto"/>
                                      </w:divBdr>
                                      <w:divsChild>
                                        <w:div w:id="232474792">
                                          <w:marLeft w:val="0"/>
                                          <w:marRight w:val="84"/>
                                          <w:marTop w:val="0"/>
                                          <w:marBottom w:val="0"/>
                                          <w:divBdr>
                                            <w:top w:val="none" w:sz="0" w:space="0" w:color="auto"/>
                                            <w:left w:val="none" w:sz="0" w:space="0" w:color="auto"/>
                                            <w:bottom w:val="none" w:sz="0" w:space="0" w:color="auto"/>
                                            <w:right w:val="none" w:sz="0" w:space="0" w:color="auto"/>
                                          </w:divBdr>
                                        </w:div>
                                      </w:divsChild>
                                    </w:div>
                                    <w:div w:id="1067219046">
                                      <w:marLeft w:val="0"/>
                                      <w:marRight w:val="0"/>
                                      <w:marTop w:val="0"/>
                                      <w:marBottom w:val="0"/>
                                      <w:divBdr>
                                        <w:top w:val="none" w:sz="0" w:space="0" w:color="auto"/>
                                        <w:left w:val="none" w:sz="0" w:space="0" w:color="auto"/>
                                        <w:bottom w:val="single" w:sz="6" w:space="3" w:color="A3A3A3"/>
                                        <w:right w:val="none" w:sz="0" w:space="0" w:color="auto"/>
                                      </w:divBdr>
                                      <w:divsChild>
                                        <w:div w:id="543059584">
                                          <w:marLeft w:val="0"/>
                                          <w:marRight w:val="84"/>
                                          <w:marTop w:val="0"/>
                                          <w:marBottom w:val="0"/>
                                          <w:divBdr>
                                            <w:top w:val="none" w:sz="0" w:space="0" w:color="auto"/>
                                            <w:left w:val="none" w:sz="0" w:space="0" w:color="auto"/>
                                            <w:bottom w:val="none" w:sz="0" w:space="0" w:color="auto"/>
                                            <w:right w:val="none" w:sz="0" w:space="0" w:color="auto"/>
                                          </w:divBdr>
                                        </w:div>
                                      </w:divsChild>
                                    </w:div>
                                    <w:div w:id="1310204712">
                                      <w:marLeft w:val="0"/>
                                      <w:marRight w:val="0"/>
                                      <w:marTop w:val="0"/>
                                      <w:marBottom w:val="0"/>
                                      <w:divBdr>
                                        <w:top w:val="none" w:sz="0" w:space="0" w:color="auto"/>
                                        <w:left w:val="none" w:sz="0" w:space="0" w:color="auto"/>
                                        <w:bottom w:val="single" w:sz="6" w:space="3" w:color="A3A3A3"/>
                                        <w:right w:val="none" w:sz="0" w:space="0" w:color="auto"/>
                                      </w:divBdr>
                                      <w:divsChild>
                                        <w:div w:id="2045248531">
                                          <w:marLeft w:val="0"/>
                                          <w:marRight w:val="84"/>
                                          <w:marTop w:val="0"/>
                                          <w:marBottom w:val="0"/>
                                          <w:divBdr>
                                            <w:top w:val="none" w:sz="0" w:space="0" w:color="auto"/>
                                            <w:left w:val="none" w:sz="0" w:space="0" w:color="auto"/>
                                            <w:bottom w:val="none" w:sz="0" w:space="0" w:color="auto"/>
                                            <w:right w:val="none" w:sz="0" w:space="0" w:color="auto"/>
                                          </w:divBdr>
                                        </w:div>
                                      </w:divsChild>
                                    </w:div>
                                    <w:div w:id="1390305043">
                                      <w:marLeft w:val="0"/>
                                      <w:marRight w:val="0"/>
                                      <w:marTop w:val="0"/>
                                      <w:marBottom w:val="0"/>
                                      <w:divBdr>
                                        <w:top w:val="none" w:sz="0" w:space="0" w:color="auto"/>
                                        <w:left w:val="none" w:sz="0" w:space="0" w:color="auto"/>
                                        <w:bottom w:val="single" w:sz="6" w:space="3" w:color="A3A3A3"/>
                                        <w:right w:val="none" w:sz="0" w:space="0" w:color="auto"/>
                                      </w:divBdr>
                                    </w:div>
                                    <w:div w:id="2100827793">
                                      <w:marLeft w:val="0"/>
                                      <w:marRight w:val="0"/>
                                      <w:marTop w:val="0"/>
                                      <w:marBottom w:val="0"/>
                                      <w:divBdr>
                                        <w:top w:val="none" w:sz="0" w:space="0" w:color="auto"/>
                                        <w:left w:val="none" w:sz="0" w:space="0" w:color="auto"/>
                                        <w:bottom w:val="single" w:sz="6" w:space="3" w:color="A3A3A3"/>
                                        <w:right w:val="none" w:sz="0" w:space="0" w:color="auto"/>
                                      </w:divBdr>
                                      <w:divsChild>
                                        <w:div w:id="1837525943">
                                          <w:marLeft w:val="0"/>
                                          <w:marRight w:val="84"/>
                                          <w:marTop w:val="0"/>
                                          <w:marBottom w:val="0"/>
                                          <w:divBdr>
                                            <w:top w:val="none" w:sz="0" w:space="0" w:color="auto"/>
                                            <w:left w:val="none" w:sz="0" w:space="0" w:color="auto"/>
                                            <w:bottom w:val="none" w:sz="0" w:space="0" w:color="auto"/>
                                            <w:right w:val="none" w:sz="0" w:space="0" w:color="auto"/>
                                          </w:divBdr>
                                        </w:div>
                                      </w:divsChild>
                                    </w:div>
                                    <w:div w:id="738164475">
                                      <w:marLeft w:val="0"/>
                                      <w:marRight w:val="0"/>
                                      <w:marTop w:val="0"/>
                                      <w:marBottom w:val="0"/>
                                      <w:divBdr>
                                        <w:top w:val="none" w:sz="0" w:space="0" w:color="auto"/>
                                        <w:left w:val="none" w:sz="0" w:space="0" w:color="auto"/>
                                        <w:bottom w:val="single" w:sz="6" w:space="3" w:color="A3A3A3"/>
                                        <w:right w:val="none" w:sz="0" w:space="0" w:color="auto"/>
                                      </w:divBdr>
                                      <w:divsChild>
                                        <w:div w:id="1053969097">
                                          <w:marLeft w:val="0"/>
                                          <w:marRight w:val="84"/>
                                          <w:marTop w:val="0"/>
                                          <w:marBottom w:val="0"/>
                                          <w:divBdr>
                                            <w:top w:val="none" w:sz="0" w:space="0" w:color="auto"/>
                                            <w:left w:val="none" w:sz="0" w:space="0" w:color="auto"/>
                                            <w:bottom w:val="none" w:sz="0" w:space="0" w:color="auto"/>
                                            <w:right w:val="none" w:sz="0" w:space="0" w:color="auto"/>
                                          </w:divBdr>
                                        </w:div>
                                      </w:divsChild>
                                    </w:div>
                                    <w:div w:id="929196956">
                                      <w:marLeft w:val="240"/>
                                      <w:marRight w:val="0"/>
                                      <w:marTop w:val="24"/>
                                      <w:marBottom w:val="0"/>
                                      <w:divBdr>
                                        <w:top w:val="single" w:sz="6" w:space="0" w:color="808080"/>
                                        <w:left w:val="single" w:sz="6" w:space="0" w:color="808080"/>
                                        <w:bottom w:val="single" w:sz="6" w:space="0" w:color="808080"/>
                                        <w:right w:val="single" w:sz="6" w:space="0" w:color="808080"/>
                                      </w:divBdr>
                                      <w:divsChild>
                                        <w:div w:id="814881550">
                                          <w:marLeft w:val="0"/>
                                          <w:marRight w:val="0"/>
                                          <w:marTop w:val="0"/>
                                          <w:marBottom w:val="0"/>
                                          <w:divBdr>
                                            <w:top w:val="none" w:sz="0" w:space="0" w:color="auto"/>
                                            <w:left w:val="none" w:sz="0" w:space="0" w:color="auto"/>
                                            <w:bottom w:val="none" w:sz="0" w:space="0" w:color="auto"/>
                                            <w:right w:val="none" w:sz="0" w:space="0" w:color="auto"/>
                                          </w:divBdr>
                                          <w:divsChild>
                                            <w:div w:id="187181917">
                                              <w:marLeft w:val="0"/>
                                              <w:marRight w:val="120"/>
                                              <w:marTop w:val="0"/>
                                              <w:marBottom w:val="0"/>
                                              <w:divBdr>
                                                <w:top w:val="none" w:sz="0" w:space="0" w:color="auto"/>
                                                <w:left w:val="none" w:sz="0" w:space="0" w:color="auto"/>
                                                <w:bottom w:val="none" w:sz="0" w:space="0" w:color="auto"/>
                                                <w:right w:val="none" w:sz="0" w:space="0" w:color="auto"/>
                                              </w:divBdr>
                                            </w:div>
                                          </w:divsChild>
                                        </w:div>
                                        <w:div w:id="761410438">
                                          <w:marLeft w:val="0"/>
                                          <w:marRight w:val="0"/>
                                          <w:marTop w:val="0"/>
                                          <w:marBottom w:val="0"/>
                                          <w:divBdr>
                                            <w:top w:val="none" w:sz="0" w:space="0" w:color="auto"/>
                                            <w:left w:val="none" w:sz="0" w:space="0" w:color="auto"/>
                                            <w:bottom w:val="none" w:sz="0" w:space="0" w:color="auto"/>
                                            <w:right w:val="none" w:sz="0" w:space="0" w:color="auto"/>
                                          </w:divBdr>
                                          <w:divsChild>
                                            <w:div w:id="58402976">
                                              <w:marLeft w:val="0"/>
                                              <w:marRight w:val="0"/>
                                              <w:marTop w:val="0"/>
                                              <w:marBottom w:val="0"/>
                                              <w:divBdr>
                                                <w:top w:val="none" w:sz="0" w:space="0" w:color="auto"/>
                                                <w:left w:val="none" w:sz="0" w:space="0" w:color="auto"/>
                                                <w:bottom w:val="none" w:sz="0" w:space="0" w:color="auto"/>
                                                <w:right w:val="none" w:sz="0" w:space="0" w:color="auto"/>
                                              </w:divBdr>
                                            </w:div>
                                            <w:div w:id="1809467114">
                                              <w:marLeft w:val="0"/>
                                              <w:marRight w:val="0"/>
                                              <w:marTop w:val="0"/>
                                              <w:marBottom w:val="0"/>
                                              <w:divBdr>
                                                <w:top w:val="none" w:sz="0" w:space="0" w:color="auto"/>
                                                <w:left w:val="none" w:sz="0" w:space="0" w:color="auto"/>
                                                <w:bottom w:val="none" w:sz="0" w:space="0" w:color="auto"/>
                                                <w:right w:val="none" w:sz="0" w:space="0" w:color="auto"/>
                                              </w:divBdr>
                                            </w:div>
                                            <w:div w:id="3290664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12897859">
                              <w:marLeft w:val="0"/>
                              <w:marRight w:val="0"/>
                              <w:marTop w:val="0"/>
                              <w:marBottom w:val="0"/>
                              <w:divBdr>
                                <w:top w:val="none" w:sz="0" w:space="0" w:color="auto"/>
                                <w:left w:val="none" w:sz="0" w:space="0" w:color="auto"/>
                                <w:bottom w:val="none" w:sz="0" w:space="0" w:color="auto"/>
                                <w:right w:val="none" w:sz="0" w:space="0" w:color="auto"/>
                              </w:divBdr>
                              <w:divsChild>
                                <w:div w:id="1195389766">
                                  <w:marLeft w:val="60"/>
                                  <w:marRight w:val="0"/>
                                  <w:marTop w:val="60"/>
                                  <w:marBottom w:val="0"/>
                                  <w:divBdr>
                                    <w:top w:val="none" w:sz="0" w:space="0" w:color="auto"/>
                                    <w:left w:val="none" w:sz="0" w:space="0" w:color="auto"/>
                                    <w:bottom w:val="none" w:sz="0" w:space="0" w:color="auto"/>
                                    <w:right w:val="none" w:sz="0" w:space="0" w:color="auto"/>
                                  </w:divBdr>
                                </w:div>
                                <w:div w:id="850140531">
                                  <w:marLeft w:val="0"/>
                                  <w:marRight w:val="0"/>
                                  <w:marTop w:val="0"/>
                                  <w:marBottom w:val="360"/>
                                  <w:divBdr>
                                    <w:top w:val="single" w:sz="24" w:space="0" w:color="4D6A75"/>
                                    <w:left w:val="none" w:sz="0" w:space="0" w:color="auto"/>
                                    <w:bottom w:val="none" w:sz="0" w:space="0" w:color="auto"/>
                                    <w:right w:val="none" w:sz="0" w:space="0" w:color="auto"/>
                                  </w:divBdr>
                                  <w:divsChild>
                                    <w:div w:id="739792103">
                                      <w:marLeft w:val="0"/>
                                      <w:marRight w:val="0"/>
                                      <w:marTop w:val="0"/>
                                      <w:marBottom w:val="0"/>
                                      <w:divBdr>
                                        <w:top w:val="none" w:sz="0" w:space="0" w:color="auto"/>
                                        <w:left w:val="none" w:sz="0" w:space="0" w:color="auto"/>
                                        <w:bottom w:val="single" w:sz="6" w:space="5" w:color="A3A3A3"/>
                                        <w:right w:val="none" w:sz="0" w:space="0" w:color="auto"/>
                                      </w:divBdr>
                                    </w:div>
                                    <w:div w:id="1234126581">
                                      <w:marLeft w:val="0"/>
                                      <w:marRight w:val="0"/>
                                      <w:marTop w:val="0"/>
                                      <w:marBottom w:val="0"/>
                                      <w:divBdr>
                                        <w:top w:val="none" w:sz="0" w:space="0" w:color="auto"/>
                                        <w:left w:val="none" w:sz="0" w:space="0" w:color="auto"/>
                                        <w:bottom w:val="single" w:sz="6" w:space="5" w:color="A3A3A3"/>
                                        <w:right w:val="none" w:sz="0" w:space="0" w:color="auto"/>
                                      </w:divBdr>
                                    </w:div>
                                    <w:div w:id="1423648722">
                                      <w:marLeft w:val="0"/>
                                      <w:marRight w:val="0"/>
                                      <w:marTop w:val="0"/>
                                      <w:marBottom w:val="0"/>
                                      <w:divBdr>
                                        <w:top w:val="none" w:sz="0" w:space="0" w:color="auto"/>
                                        <w:left w:val="none" w:sz="0" w:space="0" w:color="auto"/>
                                        <w:bottom w:val="single" w:sz="6" w:space="5" w:color="A3A3A3"/>
                                        <w:right w:val="none" w:sz="0" w:space="0" w:color="auto"/>
                                      </w:divBdr>
                                    </w:div>
                                    <w:div w:id="613946646">
                                      <w:marLeft w:val="0"/>
                                      <w:marRight w:val="0"/>
                                      <w:marTop w:val="0"/>
                                      <w:marBottom w:val="0"/>
                                      <w:divBdr>
                                        <w:top w:val="none" w:sz="0" w:space="0" w:color="auto"/>
                                        <w:left w:val="none" w:sz="0" w:space="0" w:color="auto"/>
                                        <w:bottom w:val="single" w:sz="6" w:space="5" w:color="A3A3A3"/>
                                        <w:right w:val="none" w:sz="0" w:space="0" w:color="auto"/>
                                      </w:divBdr>
                                    </w:div>
                                    <w:div w:id="222764599">
                                      <w:marLeft w:val="0"/>
                                      <w:marRight w:val="0"/>
                                      <w:marTop w:val="0"/>
                                      <w:marBottom w:val="0"/>
                                      <w:divBdr>
                                        <w:top w:val="none" w:sz="0" w:space="0" w:color="auto"/>
                                        <w:left w:val="none" w:sz="0" w:space="0" w:color="auto"/>
                                        <w:bottom w:val="single" w:sz="6" w:space="5" w:color="A3A3A3"/>
                                        <w:right w:val="none" w:sz="0" w:space="0" w:color="auto"/>
                                      </w:divBdr>
                                    </w:div>
                                  </w:divsChild>
                                </w:div>
                              </w:divsChild>
                            </w:div>
                            <w:div w:id="416293028">
                              <w:marLeft w:val="60"/>
                              <w:marRight w:val="0"/>
                              <w:marTop w:val="60"/>
                              <w:marBottom w:val="0"/>
                              <w:divBdr>
                                <w:top w:val="none" w:sz="0" w:space="0" w:color="auto"/>
                                <w:left w:val="none" w:sz="0" w:space="0" w:color="auto"/>
                                <w:bottom w:val="none" w:sz="0" w:space="0" w:color="auto"/>
                                <w:right w:val="none" w:sz="0" w:space="0" w:color="auto"/>
                              </w:divBdr>
                            </w:div>
                            <w:div w:id="271785215">
                              <w:marLeft w:val="0"/>
                              <w:marRight w:val="0"/>
                              <w:marTop w:val="0"/>
                              <w:marBottom w:val="360"/>
                              <w:divBdr>
                                <w:top w:val="single" w:sz="24" w:space="0" w:color="4D6A75"/>
                                <w:left w:val="none" w:sz="0" w:space="0" w:color="auto"/>
                                <w:bottom w:val="none" w:sz="0" w:space="0" w:color="auto"/>
                                <w:right w:val="none" w:sz="0" w:space="0" w:color="auto"/>
                              </w:divBdr>
                              <w:divsChild>
                                <w:div w:id="1872374574">
                                  <w:marLeft w:val="0"/>
                                  <w:marRight w:val="0"/>
                                  <w:marTop w:val="0"/>
                                  <w:marBottom w:val="0"/>
                                  <w:divBdr>
                                    <w:top w:val="none" w:sz="0" w:space="0" w:color="auto"/>
                                    <w:left w:val="none" w:sz="0" w:space="0" w:color="auto"/>
                                    <w:bottom w:val="single" w:sz="6" w:space="5" w:color="A3A3A3"/>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21" Type="http://schemas.openxmlformats.org/officeDocument/2006/relationships/hyperlink" Target="http://www.thelancet.com/journals/lancet/article/PIIS0140-6736(05)67662-3/fulltext" TargetMode="External"/><Relationship Id="rId42" Type="http://schemas.openxmlformats.org/officeDocument/2006/relationships/hyperlink" Target="http://www.thelancet.com/journals/lancet/article/PIIS0140-6736(05)67662-3/fulltext" TargetMode="External"/><Relationship Id="rId47" Type="http://schemas.openxmlformats.org/officeDocument/2006/relationships/hyperlink" Target="http://www.thelancet.com/journals/lancet/article/PIIS0140-6736(05)67662-3/fulltext" TargetMode="External"/><Relationship Id="rId63" Type="http://schemas.openxmlformats.org/officeDocument/2006/relationships/hyperlink" Target="http://www.worldbank.org/data/databytopic/GNIPC.pdf" TargetMode="External"/><Relationship Id="rId68" Type="http://schemas.openxmlformats.org/officeDocument/2006/relationships/hyperlink" Target="http://www.thelancet.com/journals/lancet/article/PIIS0140-6736(05)67662-3/fulltext" TargetMode="External"/><Relationship Id="rId84" Type="http://schemas.openxmlformats.org/officeDocument/2006/relationships/hyperlink" Target="http://www.ncbi.nlm.nih.gov/sites/entrez?db=pubmed&amp;cmd=Search&amp;term=Diabetes%20Care%5bJour%5d+AND+26%5bVolume%5d+AND+2758%5bpage%5d" TargetMode="External"/><Relationship Id="rId89" Type="http://schemas.openxmlformats.org/officeDocument/2006/relationships/hyperlink" Target="http://dx.doi.org/10.1007/s001250051557" TargetMode="External"/><Relationship Id="rId7" Type="http://schemas.openxmlformats.org/officeDocument/2006/relationships/hyperlink" Target="http://www.thelancet.com/search/results?fieldName=Authors&amp;searchTerm=Lim+Keuky" TargetMode="External"/><Relationship Id="rId71" Type="http://schemas.openxmlformats.org/officeDocument/2006/relationships/hyperlink" Target="http://www.thelancet.com/journals/lancet/article/PIIS0140-6736(05)67662-3/fulltext" TargetMode="External"/><Relationship Id="rId92" Type="http://schemas.openxmlformats.org/officeDocument/2006/relationships/hyperlink" Target="http://www.ncbi.nlm.nih.gov/sites/entrez?db=pubmed&amp;cmd=Search&amp;term=Diabetologia%5bJour%5d+AND+44%5bVolume%5d+AND+1094%5bpage%5d" TargetMode="External"/><Relationship Id="rId2" Type="http://schemas.openxmlformats.org/officeDocument/2006/relationships/styles" Target="styles.xml"/><Relationship Id="rId16" Type="http://schemas.openxmlformats.org/officeDocument/2006/relationships/hyperlink" Target="mailto:association-ceed@wanadoo.fr" TargetMode="External"/><Relationship Id="rId29" Type="http://schemas.openxmlformats.org/officeDocument/2006/relationships/hyperlink" Target="http://www.thelancet.com/journals/lancet/article/PIIS0140673605676623/table?tableid=tbl3&amp;tableidtype=table_id&amp;sectionType=red" TargetMode="External"/><Relationship Id="rId11" Type="http://schemas.openxmlformats.org/officeDocument/2006/relationships/hyperlink" Target="http://www.thelancet.com/search/results?fieldName=Authors&amp;searchTerm=Touch+Khun" TargetMode="External"/><Relationship Id="rId24" Type="http://schemas.openxmlformats.org/officeDocument/2006/relationships/image" Target="media/image3.gif"/><Relationship Id="rId32" Type="http://schemas.openxmlformats.org/officeDocument/2006/relationships/hyperlink" Target="http://www.thelancet.com/journals/lancet/article/PIIS0140673605676623/table?tableid=tbl4&amp;tableidtype=table_id&amp;sectionType=red" TargetMode="External"/><Relationship Id="rId37" Type="http://schemas.openxmlformats.org/officeDocument/2006/relationships/hyperlink" Target="http://download.thelancet.com/images/journalimages/0140-6736/PIIS0140673605676623.gr1.lrg.jpg" TargetMode="External"/><Relationship Id="rId40" Type="http://schemas.openxmlformats.org/officeDocument/2006/relationships/hyperlink" Target="http://www.thelancet.com/journals/lancet/article/PIIS0140-6736(05)67662-3/fulltext" TargetMode="External"/><Relationship Id="rId45" Type="http://schemas.openxmlformats.org/officeDocument/2006/relationships/hyperlink" Target="http://www.thelancet.com/journals/lancet/article/PIIS0140-6736(05)67662-3/fulltext" TargetMode="External"/><Relationship Id="rId53" Type="http://schemas.openxmlformats.org/officeDocument/2006/relationships/hyperlink" Target="http://www.thelancet.com/journals/lancet/article/PIIS0140-6736(05)67662-3/fulltext" TargetMode="External"/><Relationship Id="rId58" Type="http://schemas.openxmlformats.org/officeDocument/2006/relationships/hyperlink" Target="http://www.thelancet.com/journals/lancet/article/PIIS0140-6736(05)67662-3/fulltext" TargetMode="External"/><Relationship Id="rId66" Type="http://schemas.openxmlformats.org/officeDocument/2006/relationships/hyperlink" Target="http://www.thelancet.com/journals/lancet/article/PIIS0140-6736(05)67662-3/fulltext" TargetMode="External"/><Relationship Id="rId74" Type="http://schemas.openxmlformats.org/officeDocument/2006/relationships/hyperlink" Target="http://dx.doi.org/10.2337/diacare.27.5.1047" TargetMode="External"/><Relationship Id="rId79" Type="http://schemas.openxmlformats.org/officeDocument/2006/relationships/hyperlink" Target="http://www.thelancet.com/journals/lancet/article/PIIS0140-6736(05)67662-3/fulltext" TargetMode="External"/><Relationship Id="rId87" Type="http://schemas.openxmlformats.org/officeDocument/2006/relationships/hyperlink" Target="http://www.ncbi.nlm.nih.gov/sites/entrez?db=pubmed&amp;cmd=Search&amp;term=BMJ%5bJour%5d+AND+3%5bVolume%5d+AND+371%5bpage%5d" TargetMode="External"/><Relationship Id="rId102" Type="http://schemas.openxmlformats.org/officeDocument/2006/relationships/image" Target="media/image6.gif"/><Relationship Id="rId5" Type="http://schemas.openxmlformats.org/officeDocument/2006/relationships/hyperlink" Target="http://www.thelancet.com/search/results?fieldName=Authors&amp;searchTerm=Hilary+King" TargetMode="External"/><Relationship Id="rId61" Type="http://schemas.openxmlformats.org/officeDocument/2006/relationships/hyperlink" Target="http://www.usaid.gov/kh/health/quick_facts.htm" TargetMode="External"/><Relationship Id="rId82" Type="http://schemas.openxmlformats.org/officeDocument/2006/relationships/hyperlink" Target="http://www.thelancet.com/journals/lancet/article/PIIS0140-6736(05)67662-3/fulltext" TargetMode="External"/><Relationship Id="rId90" Type="http://schemas.openxmlformats.org/officeDocument/2006/relationships/hyperlink" Target="http://www.ncbi.nlm.nih.gov/sites/entrez?db=pubmed&amp;cmd=Search&amp;term=Diabetologia%5bJour%5d+AND+43%5bVolume%5d+AND+1470%5bpage%5d" TargetMode="External"/><Relationship Id="rId95" Type="http://schemas.openxmlformats.org/officeDocument/2006/relationships/hyperlink" Target="http://www.thelancet.com/journals/lancet/article/PIIS0140-6736(05)67662-3/fulltext" TargetMode="External"/><Relationship Id="rId19" Type="http://schemas.openxmlformats.org/officeDocument/2006/relationships/hyperlink" Target="http://www.thelancet.com/journals/lancet/article/PIIS0140-6736(05)67662-3/fulltext" TargetMode="External"/><Relationship Id="rId14" Type="http://schemas.openxmlformats.org/officeDocument/2006/relationships/hyperlink" Target="http://www.thelancet.com/journals/lancet/article/PIIS0140-6736(05)67662-3/fulltext#cor1" TargetMode="External"/><Relationship Id="rId22" Type="http://schemas.openxmlformats.org/officeDocument/2006/relationships/hyperlink" Target="http://www.thelancet.com/journals/lancet/article/PIIS0140-6736(05)67662-3/fulltext" TargetMode="External"/><Relationship Id="rId27" Type="http://schemas.openxmlformats.org/officeDocument/2006/relationships/hyperlink" Target="http://www.thelancet.com/journals/lancet/article/PIIS0140673605676623/table?tableid=tbl2&amp;tableidtype=table_id&amp;sectionType=red" TargetMode="External"/><Relationship Id="rId30" Type="http://schemas.openxmlformats.org/officeDocument/2006/relationships/hyperlink" Target="http://www.thelancet.com/journals/lancet/article/PIIS0140673605676623/table?tableid=tbl3&amp;tableidtype=table_id&amp;sectionType=red" TargetMode="External"/><Relationship Id="rId35" Type="http://schemas.openxmlformats.org/officeDocument/2006/relationships/hyperlink" Target="http://www.thelancet.com/journals/lancet/article/PIIS0140673605676623/table?tableid=tbl6&amp;tableidtype=table_id&amp;sectionType=red" TargetMode="External"/><Relationship Id="rId43" Type="http://schemas.openxmlformats.org/officeDocument/2006/relationships/hyperlink" Target="http://www.thelancet.com/journals/lancet/article/PIIS0140-6736(05)67662-3/fulltext" TargetMode="External"/><Relationship Id="rId48" Type="http://schemas.openxmlformats.org/officeDocument/2006/relationships/hyperlink" Target="http://www.thelancet.com/journals/lancet/article/PIIS0140-6736(96)07493-4/abstract" TargetMode="External"/><Relationship Id="rId56" Type="http://schemas.openxmlformats.org/officeDocument/2006/relationships/hyperlink" Target="http://www.thelancet.com/journals/lancet/article/PIIS0140-6736(05)67662-3/fulltext" TargetMode="External"/><Relationship Id="rId64" Type="http://schemas.openxmlformats.org/officeDocument/2006/relationships/hyperlink" Target="http://www.thelancet.com/journals/lancet/article/PIIS0140-6736(05)67662-3/fulltext" TargetMode="External"/><Relationship Id="rId69" Type="http://schemas.openxmlformats.org/officeDocument/2006/relationships/hyperlink" Target="http://www.thelancet.com/journals/lancet/article/PIIS0140-6736(05)67662-3/fulltext" TargetMode="External"/><Relationship Id="rId77" Type="http://schemas.openxmlformats.org/officeDocument/2006/relationships/hyperlink" Target="http://dx.doi.org/10.2337/diacare.28.9.2130" TargetMode="External"/><Relationship Id="rId100" Type="http://schemas.openxmlformats.org/officeDocument/2006/relationships/control" Target="activeX/activeX1.xml"/><Relationship Id="rId8" Type="http://schemas.openxmlformats.org/officeDocument/2006/relationships/hyperlink" Target="http://www.thelancet.com/journals/lancet/article/PIIS0140-6736(05)67662-3/fulltext" TargetMode="External"/><Relationship Id="rId51" Type="http://schemas.openxmlformats.org/officeDocument/2006/relationships/hyperlink" Target="http://www.thelancet.com/journals/lancet/article/PIIS0140-6736(96)07493-4/fulltext" TargetMode="External"/><Relationship Id="rId72" Type="http://schemas.openxmlformats.org/officeDocument/2006/relationships/hyperlink" Target="http://www.who.int/healthinfo/boddismod/en" TargetMode="External"/><Relationship Id="rId80" Type="http://schemas.openxmlformats.org/officeDocument/2006/relationships/hyperlink" Target="http://dx.doi.org/10.1016/j.ecl.2004.03.005" TargetMode="External"/><Relationship Id="rId85" Type="http://schemas.openxmlformats.org/officeDocument/2006/relationships/hyperlink" Target="http://www.thelancet.com/journals/lancet/article/PIIS0140-6736(05)67662-3/fulltext" TargetMode="External"/><Relationship Id="rId93" Type="http://schemas.openxmlformats.org/officeDocument/2006/relationships/hyperlink" Target="http://www.ncbi.nlm.nih.gov/sites/entrez?db=pubmed&amp;cmd=Search&amp;term=J%20Nutr%5bJour%5d+AND+134%5bVolume%5d+AND+205%5bpage%5d" TargetMode="External"/><Relationship Id="rId98" Type="http://schemas.openxmlformats.org/officeDocument/2006/relationships/hyperlink" Target="javascript:closeAddCitationAlertPopup();" TargetMode="External"/><Relationship Id="rId3" Type="http://schemas.openxmlformats.org/officeDocument/2006/relationships/settings" Target="settings.xml"/><Relationship Id="rId12" Type="http://schemas.openxmlformats.org/officeDocument/2006/relationships/hyperlink" Target="http://www.thelancet.com/search/results?fieldName=Authors&amp;searchTerm=Gojka+Roglic" TargetMode="External"/><Relationship Id="rId17" Type="http://schemas.openxmlformats.org/officeDocument/2006/relationships/image" Target="media/image2.gif"/><Relationship Id="rId25" Type="http://schemas.openxmlformats.org/officeDocument/2006/relationships/hyperlink" Target="http://www.thelancet.com/journals/lancet/article/PIIS0140673605676623/table?tableid=tbl1&amp;tableidtype=table_id&amp;sectionType=red" TargetMode="External"/><Relationship Id="rId33" Type="http://schemas.openxmlformats.org/officeDocument/2006/relationships/hyperlink" Target="http://www.thelancet.com/journals/lancet/article/PIIS0140673605676623/table?tableid=tbl5&amp;tableidtype=table_id&amp;sectionType=red" TargetMode="External"/><Relationship Id="rId38" Type="http://schemas.openxmlformats.org/officeDocument/2006/relationships/hyperlink" Target="http://www.thelancet.com/journals/lancet/article/PIIS0140673605676623/images?imageId=gr1&amp;sectionType=red" TargetMode="External"/><Relationship Id="rId46" Type="http://schemas.openxmlformats.org/officeDocument/2006/relationships/hyperlink" Target="http://www.ncbi.nlm.nih.gov/sites/entrez?db=pubmed&amp;cmd=Search&amp;term=Clin%20Cardiol%5bJour%5d+AND+27%5bVolume%5d+AND+III2%5bpage%5d" TargetMode="External"/><Relationship Id="rId59" Type="http://schemas.openxmlformats.org/officeDocument/2006/relationships/hyperlink" Target="http://www.nis.gov.kh/surveys/cips2004/cips_statis.htm" TargetMode="External"/><Relationship Id="rId67" Type="http://schemas.openxmlformats.org/officeDocument/2006/relationships/hyperlink" Target="http://www.thelancet.com/journals/lancet/article/PIIS0140-6736(05)67662-3/fulltext" TargetMode="External"/><Relationship Id="rId103" Type="http://schemas.openxmlformats.org/officeDocument/2006/relationships/fontTable" Target="fontTable.xml"/><Relationship Id="rId20" Type="http://schemas.openxmlformats.org/officeDocument/2006/relationships/hyperlink" Target="http://www.thelancet.com/journals/lancet/article/PIIS0140-6736(05)67662-3/fulltext" TargetMode="External"/><Relationship Id="rId41" Type="http://schemas.openxmlformats.org/officeDocument/2006/relationships/hyperlink" Target="http://www.thelancet.com/journals/lancet/article/PIIS0140-6736(05)67662-3/fulltext" TargetMode="External"/><Relationship Id="rId54" Type="http://schemas.openxmlformats.org/officeDocument/2006/relationships/hyperlink" Target="http://dx.doi.org/10.2337/diacare.21.9.1414" TargetMode="External"/><Relationship Id="rId62" Type="http://schemas.openxmlformats.org/officeDocument/2006/relationships/hyperlink" Target="http://www.thelancet.com/journals/lancet/article/PIIS0140-6736(05)67662-3/fulltext" TargetMode="External"/><Relationship Id="rId70" Type="http://schemas.openxmlformats.org/officeDocument/2006/relationships/hyperlink" Target="http://www.ncbi.nlm.nih.gov/sites/entrez?db=pubmed&amp;cmd=Search&amp;term=Diabetes%20Care%5bJour%5d+AND+16%5bVolume%5d+AND+157%5bpage%5d" TargetMode="External"/><Relationship Id="rId75" Type="http://schemas.openxmlformats.org/officeDocument/2006/relationships/hyperlink" Target="http://www.ncbi.nlm.nih.gov/sites/entrez?db=pubmed&amp;cmd=Search&amp;term=Diabetes%20Care%5bJour%5d+AND+27%5bVolume%5d+AND+1047%5bpage%5d" TargetMode="External"/><Relationship Id="rId83" Type="http://schemas.openxmlformats.org/officeDocument/2006/relationships/hyperlink" Target="http://dx.doi.org/10.2337/diacare.26.10.2758" TargetMode="External"/><Relationship Id="rId88" Type="http://schemas.openxmlformats.org/officeDocument/2006/relationships/hyperlink" Target="http://www.thelancet.com/journals/lancet/article/PIIS0140-6736(05)67662-3/fulltext" TargetMode="External"/><Relationship Id="rId91" Type="http://schemas.openxmlformats.org/officeDocument/2006/relationships/hyperlink" Target="http://www.thelancet.com/journals/lancet/article/PIIS0140-6736(05)67662-3/fulltext" TargetMode="External"/><Relationship Id="rId96" Type="http://schemas.openxmlformats.org/officeDocument/2006/relationships/hyperlink" Target="http://www.thelancet.com/journals/lancet/article/PIIS0140-6736(05)67662-3/fulltext" TargetMode="External"/><Relationship Id="rId1" Type="http://schemas.openxmlformats.org/officeDocument/2006/relationships/numbering" Target="numbering.xml"/><Relationship Id="rId6" Type="http://schemas.openxmlformats.org/officeDocument/2006/relationships/hyperlink" Target="http://www.thelancet.com/journals/lancet/article/PIIS0140-6736(05)67662-3/fulltext" TargetMode="External"/><Relationship Id="rId15" Type="http://schemas.openxmlformats.org/officeDocument/2006/relationships/image" Target="media/image1.gif"/><Relationship Id="rId23" Type="http://schemas.openxmlformats.org/officeDocument/2006/relationships/hyperlink" Target="http://www.thelancet.com/journals/lancet/article/PIIS0140673605676623/table?tableid=tbl1&amp;tableidtype=table_id&amp;sectionType=red" TargetMode="External"/><Relationship Id="rId28" Type="http://schemas.openxmlformats.org/officeDocument/2006/relationships/hyperlink" Target="http://www.thelancet.com/journals/lancet/article/PIIS0140673605676623/table?tableid=tbl2&amp;tableidtype=table_id&amp;sectionType=red" TargetMode="External"/><Relationship Id="rId36" Type="http://schemas.openxmlformats.org/officeDocument/2006/relationships/hyperlink" Target="http://www.thelancet.com/journals/lancet/article/PIIS0140673605676623/table?tableid=tbl6&amp;tableidtype=table_id&amp;sectionType=red" TargetMode="External"/><Relationship Id="rId49" Type="http://schemas.openxmlformats.org/officeDocument/2006/relationships/hyperlink" Target="http://www.thelancet.com/journals/lancet/article/PIIS0140-6736(96)07493-4/fulltext" TargetMode="External"/><Relationship Id="rId57" Type="http://schemas.openxmlformats.org/officeDocument/2006/relationships/hyperlink" Target="http://www.ncbi.nlm.nih.gov/sites/entrez?db=pubmed&amp;cmd=Search&amp;term=Med%20J%20Aust%5bJour%5d+AND+179%5bVolume%5d+AND+379%5bpage%5d" TargetMode="External"/><Relationship Id="rId10" Type="http://schemas.openxmlformats.org/officeDocument/2006/relationships/hyperlink" Target="http://www.thelancet.com/journals/lancet/article/PIIS0140-6736(05)67662-3/fulltext" TargetMode="External"/><Relationship Id="rId31" Type="http://schemas.openxmlformats.org/officeDocument/2006/relationships/hyperlink" Target="http://www.thelancet.com/journals/lancet/article/PIIS0140673605676623/table?tableid=tbl4&amp;tableidtype=table_id&amp;sectionType=red" TargetMode="External"/><Relationship Id="rId44" Type="http://schemas.openxmlformats.org/officeDocument/2006/relationships/hyperlink" Target="http://www.thelancet.com/journals/lancet/article/PIIS0140-6736(05)67662-3/fulltext" TargetMode="External"/><Relationship Id="rId52" Type="http://schemas.openxmlformats.org/officeDocument/2006/relationships/hyperlink" Target="http://www.ncbi.nlm.nih.gov/sites/entrez?db=pubmed&amp;cmd=Search&amp;term=Lancet%5bJour%5d+AND+349%5bVolume%5d+AND+1269%5bpage%5d" TargetMode="External"/><Relationship Id="rId60" Type="http://schemas.openxmlformats.org/officeDocument/2006/relationships/hyperlink" Target="http://www.thelancet.com/journals/lancet/article/PIIS0140-6736(05)67662-3/fulltext" TargetMode="External"/><Relationship Id="rId65" Type="http://schemas.openxmlformats.org/officeDocument/2006/relationships/hyperlink" Target="http://www.thelancet.com/journals/lancet/article/PIIS0140-6736(05)67662-3/fulltext" TargetMode="External"/><Relationship Id="rId73" Type="http://schemas.openxmlformats.org/officeDocument/2006/relationships/hyperlink" Target="http://www.thelancet.com/journals/lancet/article/PIIS0140-6736(05)67662-3/fulltext" TargetMode="External"/><Relationship Id="rId78" Type="http://schemas.openxmlformats.org/officeDocument/2006/relationships/hyperlink" Target="http://www.ncbi.nlm.nih.gov/sites/entrez?db=pubmed&amp;cmd=Search&amp;term=Diabetes%20Care%5bJour%5d+AND+28%5bVolume%5d+AND+2130%5bpage%5d" TargetMode="External"/><Relationship Id="rId81" Type="http://schemas.openxmlformats.org/officeDocument/2006/relationships/hyperlink" Target="http://www.ncbi.nlm.nih.gov/sites/entrez?db=pubmed&amp;cmd=Search&amp;term=Endocrinol%20Metab%20Clin%20North%20Am%5bJour%5d+AND+33%5bVolume%5d+AND+351%5bpage%5d" TargetMode="External"/><Relationship Id="rId86" Type="http://schemas.openxmlformats.org/officeDocument/2006/relationships/hyperlink" Target="http://dx.doi.org/10.1136/bmj.3.5876.371" TargetMode="External"/><Relationship Id="rId94" Type="http://schemas.openxmlformats.org/officeDocument/2006/relationships/hyperlink" Target="http://www.thelancet.com/journals/lancet/article/PIIS0140-6736(05)67662-3/fulltext" TargetMode="External"/><Relationship Id="rId99" Type="http://schemas.openxmlformats.org/officeDocument/2006/relationships/image" Target="media/image5.wmf"/><Relationship Id="rId101" Type="http://schemas.openxmlformats.org/officeDocument/2006/relationships/hyperlink" Target="http://www.thelancet.com/journals/lancet/article/PIIS0140-6736(05)66967-X" TargetMode="External"/><Relationship Id="rId4" Type="http://schemas.openxmlformats.org/officeDocument/2006/relationships/webSettings" Target="webSettings.xml"/><Relationship Id="rId9" Type="http://schemas.openxmlformats.org/officeDocument/2006/relationships/hyperlink" Target="http://www.thelancet.com/search/results?fieldName=Authors&amp;searchTerm=Serey+Seng" TargetMode="External"/><Relationship Id="rId13" Type="http://schemas.openxmlformats.org/officeDocument/2006/relationships/hyperlink" Target="http://www.thelancet.com/search/results?fieldName=Authors&amp;searchTerm=Michel+Pinget" TargetMode="External"/><Relationship Id="rId18" Type="http://schemas.openxmlformats.org/officeDocument/2006/relationships/hyperlink" Target="http://www.thelancet.com/journals/lancet/article/PIIS0140-6736(05)67662-3/fulltext" TargetMode="External"/><Relationship Id="rId39" Type="http://schemas.openxmlformats.org/officeDocument/2006/relationships/hyperlink" Target="http://download.thelancet.com/ppt/journals/0140-6736/PIIS0140673605676623.ppt?id=e16241398b8eb460:71561c3c:12b65c2fb1f:2fb01285908888467&amp;ll=gr1" TargetMode="External"/><Relationship Id="rId34" Type="http://schemas.openxmlformats.org/officeDocument/2006/relationships/hyperlink" Target="http://www.thelancet.com/journals/lancet/article/PIIS0140673605676623/table?tableid=tbl5&amp;tableidtype=table_id&amp;sectionType=red" TargetMode="External"/><Relationship Id="rId50" Type="http://schemas.openxmlformats.org/officeDocument/2006/relationships/hyperlink" Target="http://download.thelancet.com/pdfs/journals/lancet/PIIS0140673696074934.pdf?id=e16241398b8eb460:71561c3c:12b65c2fb1f:2fb01285908888467" TargetMode="External"/><Relationship Id="rId55" Type="http://schemas.openxmlformats.org/officeDocument/2006/relationships/hyperlink" Target="http://www.ncbi.nlm.nih.gov/sites/entrez?db=pubmed&amp;cmd=Search&amp;term=Diabetes%20Care%5bJour%5d+AND+21%5bVolume%5d+AND+1414%5bpage%5d" TargetMode="External"/><Relationship Id="rId76" Type="http://schemas.openxmlformats.org/officeDocument/2006/relationships/hyperlink" Target="http://www.thelancet.com/journals/lancet/article/PIIS0140-6736(05)67662-3/fulltext" TargetMode="External"/><Relationship Id="rId97" Type="http://schemas.openxmlformats.org/officeDocument/2006/relationships/hyperlink" Target="http://www.thelancet.com/journals/lancet/article/PIIS0140-6736(05)67662-3/fulltext#back-cor1" TargetMode="Externa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6008</Words>
  <Characters>34250</Characters>
  <Application>Microsoft Office Word</Application>
  <DocSecurity>0</DocSecurity>
  <Lines>285</Lines>
  <Paragraphs>80</Paragraphs>
  <ScaleCrop>false</ScaleCrop>
  <Company/>
  <LinksUpToDate>false</LinksUpToDate>
  <CharactersWithSpaces>40178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2013-08-14T09:59:00Z</cp:lastPrinted>
  <dcterms:created xsi:type="dcterms:W3CDTF">2013-08-14T09:55:00Z</dcterms:created>
  <dcterms:modified xsi:type="dcterms:W3CDTF">2013-08-14T10:01:00Z</dcterms:modified>
</cp:coreProperties>
</file>